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448" w:rsidRPr="00820AE0" w:rsidRDefault="006A2D03" w:rsidP="006A2D03">
      <w:pPr>
        <w:jc w:val="center"/>
        <w:rPr>
          <w:b/>
          <w:sz w:val="40"/>
          <w:szCs w:val="52"/>
        </w:rPr>
      </w:pPr>
      <w:r w:rsidRPr="00820AE0">
        <w:rPr>
          <w:b/>
          <w:sz w:val="40"/>
          <w:szCs w:val="52"/>
        </w:rPr>
        <w:t xml:space="preserve">STATUT </w:t>
      </w:r>
    </w:p>
    <w:p w:rsidR="00444A6E" w:rsidRPr="00820AE0" w:rsidRDefault="00AA5BDD" w:rsidP="006A2D03">
      <w:pPr>
        <w:jc w:val="center"/>
        <w:rPr>
          <w:b/>
          <w:sz w:val="28"/>
          <w:szCs w:val="40"/>
        </w:rPr>
      </w:pPr>
      <w:r w:rsidRPr="00820AE0">
        <w:rPr>
          <w:b/>
          <w:sz w:val="28"/>
          <w:szCs w:val="40"/>
        </w:rPr>
        <w:t>ŘÍDÍCÍHO VÝBORU MÍSTNÍHO AKČNÍHO PLÁNU</w:t>
      </w:r>
      <w:r w:rsidR="006A2D03" w:rsidRPr="00820AE0">
        <w:rPr>
          <w:b/>
          <w:sz w:val="28"/>
          <w:szCs w:val="40"/>
        </w:rPr>
        <w:t xml:space="preserve"> ROZVOJE VZDĚLÁVÁNÍ NA ÚZEMÍ </w:t>
      </w:r>
      <w:r w:rsidRPr="00820AE0">
        <w:rPr>
          <w:b/>
          <w:sz w:val="28"/>
          <w:szCs w:val="40"/>
        </w:rPr>
        <w:t>ORP VIMPERK</w:t>
      </w:r>
    </w:p>
    <w:p w:rsidR="00AA5BDD" w:rsidRPr="00820AE0" w:rsidRDefault="00AA5BDD" w:rsidP="00AA5BDD">
      <w:pPr>
        <w:jc w:val="center"/>
        <w:rPr>
          <w:b/>
          <w:sz w:val="28"/>
          <w:szCs w:val="40"/>
        </w:rPr>
      </w:pPr>
      <w:r w:rsidRPr="00820AE0">
        <w:rPr>
          <w:b/>
          <w:sz w:val="28"/>
          <w:szCs w:val="40"/>
        </w:rPr>
        <w:t>CZ.02.3.68/0.0/0.0/15_005/0000328</w:t>
      </w:r>
    </w:p>
    <w:p w:rsidR="00444A6E" w:rsidRPr="00820AE0" w:rsidRDefault="00444A6E" w:rsidP="006A2D03">
      <w:pPr>
        <w:jc w:val="center"/>
        <w:rPr>
          <w:b/>
          <w:sz w:val="36"/>
          <w:szCs w:val="36"/>
        </w:rPr>
      </w:pPr>
    </w:p>
    <w:p w:rsidR="00580755" w:rsidRPr="00820AE0" w:rsidRDefault="00AA5BDD" w:rsidP="00580755">
      <w:pPr>
        <w:jc w:val="center"/>
        <w:rPr>
          <w:b/>
          <w:szCs w:val="24"/>
        </w:rPr>
      </w:pPr>
      <w:r w:rsidRPr="00820AE0">
        <w:rPr>
          <w:b/>
          <w:szCs w:val="24"/>
        </w:rPr>
        <w:t>Článek 1</w:t>
      </w:r>
    </w:p>
    <w:p w:rsidR="006A2D03" w:rsidRPr="00820AE0" w:rsidRDefault="006A2D03" w:rsidP="00580755">
      <w:pPr>
        <w:jc w:val="center"/>
        <w:rPr>
          <w:b/>
          <w:szCs w:val="24"/>
        </w:rPr>
      </w:pPr>
      <w:r w:rsidRPr="00820AE0">
        <w:rPr>
          <w:b/>
          <w:szCs w:val="24"/>
        </w:rPr>
        <w:t>Úvodní ustanovení</w:t>
      </w:r>
    </w:p>
    <w:p w:rsidR="00AA5BDD" w:rsidRPr="00820AE0" w:rsidRDefault="00AA5BDD" w:rsidP="00AA5BDD">
      <w:pPr>
        <w:pStyle w:val="Odstavecseseznamem"/>
        <w:numPr>
          <w:ilvl w:val="0"/>
          <w:numId w:val="21"/>
        </w:numPr>
        <w:jc w:val="both"/>
        <w:rPr>
          <w:szCs w:val="24"/>
        </w:rPr>
      </w:pPr>
      <w:r w:rsidRPr="00820AE0">
        <w:rPr>
          <w:szCs w:val="24"/>
        </w:rPr>
        <w:t xml:space="preserve">Řídící výbor (dále jen „ŘV“) je platforma zřízená po dobu realizace projektu </w:t>
      </w:r>
      <w:r w:rsidRPr="00820AE0">
        <w:rPr>
          <w:b/>
          <w:i/>
          <w:szCs w:val="24"/>
        </w:rPr>
        <w:t>„Místní akční plán rozvoje vzdělávání pro ORP Vimperk“</w:t>
      </w:r>
      <w:r w:rsidRPr="00820AE0">
        <w:rPr>
          <w:szCs w:val="24"/>
        </w:rPr>
        <w:t xml:space="preserve">, realizační číslo projektu je </w:t>
      </w:r>
      <w:r w:rsidRPr="00820AE0">
        <w:rPr>
          <w:b/>
          <w:i/>
          <w:szCs w:val="24"/>
        </w:rPr>
        <w:t>CZ.02.3.68/0.0/0.0/15_005/0000328</w:t>
      </w:r>
      <w:r w:rsidRPr="00820AE0">
        <w:rPr>
          <w:szCs w:val="24"/>
        </w:rPr>
        <w:t xml:space="preserve">. </w:t>
      </w:r>
    </w:p>
    <w:p w:rsidR="00410CDD" w:rsidRPr="00820AE0" w:rsidRDefault="006A2D03" w:rsidP="00AA5BDD">
      <w:pPr>
        <w:pStyle w:val="Odstavecseseznamem"/>
        <w:numPr>
          <w:ilvl w:val="0"/>
          <w:numId w:val="21"/>
        </w:numPr>
        <w:jc w:val="both"/>
        <w:rPr>
          <w:szCs w:val="24"/>
        </w:rPr>
      </w:pPr>
      <w:r w:rsidRPr="00820AE0">
        <w:rPr>
          <w:szCs w:val="24"/>
        </w:rPr>
        <w:t xml:space="preserve">Statut </w:t>
      </w:r>
      <w:r w:rsidR="00AA5BDD" w:rsidRPr="00820AE0">
        <w:rPr>
          <w:szCs w:val="24"/>
        </w:rPr>
        <w:t>MAP ORP Vimperk</w:t>
      </w:r>
      <w:r w:rsidR="00917D03" w:rsidRPr="00820AE0">
        <w:rPr>
          <w:szCs w:val="24"/>
        </w:rPr>
        <w:t xml:space="preserve"> </w:t>
      </w:r>
      <w:r w:rsidRPr="00820AE0">
        <w:rPr>
          <w:szCs w:val="24"/>
        </w:rPr>
        <w:t>je základní listinou tohoto procesu a slouží k vymezení pravidel, kterými se</w:t>
      </w:r>
      <w:r w:rsidR="00917D03" w:rsidRPr="00820AE0">
        <w:rPr>
          <w:szCs w:val="24"/>
        </w:rPr>
        <w:t xml:space="preserve"> </w:t>
      </w:r>
      <w:r w:rsidR="00AA5BDD" w:rsidRPr="00820AE0">
        <w:rPr>
          <w:szCs w:val="24"/>
        </w:rPr>
        <w:t>MAP ORP Vimperk</w:t>
      </w:r>
      <w:r w:rsidR="00917D03" w:rsidRPr="00820AE0">
        <w:rPr>
          <w:szCs w:val="24"/>
        </w:rPr>
        <w:t xml:space="preserve"> řídí</w:t>
      </w:r>
      <w:r w:rsidRPr="00820AE0">
        <w:rPr>
          <w:szCs w:val="24"/>
        </w:rPr>
        <w:t>.</w:t>
      </w:r>
    </w:p>
    <w:p w:rsidR="006A2D03" w:rsidRPr="00820AE0" w:rsidRDefault="00AA5BDD" w:rsidP="00F75B75">
      <w:pPr>
        <w:pStyle w:val="Odstavecseseznamem"/>
        <w:numPr>
          <w:ilvl w:val="0"/>
          <w:numId w:val="21"/>
        </w:numPr>
        <w:jc w:val="both"/>
        <w:rPr>
          <w:szCs w:val="24"/>
        </w:rPr>
      </w:pPr>
      <w:r w:rsidRPr="00820AE0">
        <w:rPr>
          <w:szCs w:val="24"/>
        </w:rPr>
        <w:t>Tento dokument je veřejný a j</w:t>
      </w:r>
      <w:r w:rsidR="006A2D03" w:rsidRPr="00820AE0">
        <w:rPr>
          <w:szCs w:val="24"/>
        </w:rPr>
        <w:t xml:space="preserve">e veřejně dostupný </w:t>
      </w:r>
      <w:r w:rsidR="00917D03" w:rsidRPr="00820AE0">
        <w:rPr>
          <w:szCs w:val="24"/>
        </w:rPr>
        <w:t xml:space="preserve">na webových stránkách realizátora projektu. </w:t>
      </w:r>
    </w:p>
    <w:p w:rsidR="00917D03" w:rsidRPr="00820AE0" w:rsidRDefault="00917D03" w:rsidP="00F75B75">
      <w:pPr>
        <w:pStyle w:val="Odstavecseseznamem"/>
        <w:numPr>
          <w:ilvl w:val="0"/>
          <w:numId w:val="21"/>
        </w:numPr>
        <w:jc w:val="both"/>
        <w:rPr>
          <w:szCs w:val="24"/>
        </w:rPr>
      </w:pPr>
      <w:r w:rsidRPr="00820AE0">
        <w:rPr>
          <w:szCs w:val="24"/>
        </w:rPr>
        <w:t xml:space="preserve">Realizátorem </w:t>
      </w:r>
      <w:r w:rsidR="00AA5BDD" w:rsidRPr="00820AE0">
        <w:rPr>
          <w:szCs w:val="24"/>
        </w:rPr>
        <w:t>projektu MAP ORP Vimperk</w:t>
      </w:r>
      <w:r w:rsidRPr="00820AE0">
        <w:rPr>
          <w:szCs w:val="24"/>
        </w:rPr>
        <w:t xml:space="preserve"> je MAS </w:t>
      </w:r>
      <w:proofErr w:type="gramStart"/>
      <w:r w:rsidRPr="00820AE0">
        <w:rPr>
          <w:szCs w:val="24"/>
        </w:rPr>
        <w:t>Šumavsko,</w:t>
      </w:r>
      <w:r w:rsidR="00444A6E" w:rsidRPr="00820AE0">
        <w:rPr>
          <w:szCs w:val="24"/>
        </w:rPr>
        <w:t xml:space="preserve"> </w:t>
      </w:r>
      <w:r w:rsidRPr="00820AE0">
        <w:rPr>
          <w:szCs w:val="24"/>
        </w:rPr>
        <w:t>z.s.</w:t>
      </w:r>
      <w:proofErr w:type="gramEnd"/>
      <w:r w:rsidRPr="00820AE0">
        <w:rPr>
          <w:szCs w:val="24"/>
        </w:rPr>
        <w:t xml:space="preserve"> se sídlem Archivář</w:t>
      </w:r>
      <w:r w:rsidR="00AA5BDD" w:rsidRPr="00820AE0">
        <w:rPr>
          <w:szCs w:val="24"/>
        </w:rPr>
        <w:t>e Teplého 102, 387 06 Malenice.</w:t>
      </w:r>
    </w:p>
    <w:p w:rsidR="00AA5BDD" w:rsidRPr="00820AE0" w:rsidRDefault="00AA5BDD" w:rsidP="00F75B75">
      <w:pPr>
        <w:pStyle w:val="Odstavecseseznamem"/>
        <w:numPr>
          <w:ilvl w:val="0"/>
          <w:numId w:val="21"/>
        </w:numPr>
        <w:jc w:val="both"/>
        <w:rPr>
          <w:szCs w:val="24"/>
        </w:rPr>
      </w:pPr>
      <w:r w:rsidRPr="00820AE0">
        <w:rPr>
          <w:szCs w:val="24"/>
        </w:rPr>
        <w:t>ŘV je tvořen zástupci klíčových aktérů, kteří ovlivňují oblast vzdělávání na území SO ORP Vimperk.</w:t>
      </w:r>
    </w:p>
    <w:p w:rsidR="00AA5BDD" w:rsidRPr="00820AE0" w:rsidRDefault="00AA5BDD" w:rsidP="00F75B75">
      <w:pPr>
        <w:pStyle w:val="Odstavecseseznamem"/>
        <w:numPr>
          <w:ilvl w:val="0"/>
          <w:numId w:val="21"/>
        </w:numPr>
        <w:jc w:val="both"/>
        <w:rPr>
          <w:szCs w:val="24"/>
        </w:rPr>
      </w:pPr>
      <w:r w:rsidRPr="00820AE0">
        <w:rPr>
          <w:szCs w:val="24"/>
        </w:rPr>
        <w:t>ŘV funguje na principu partnerství.</w:t>
      </w:r>
    </w:p>
    <w:p w:rsidR="00917D03" w:rsidRPr="00820AE0" w:rsidRDefault="00917D03" w:rsidP="00917D03">
      <w:pPr>
        <w:jc w:val="both"/>
        <w:rPr>
          <w:szCs w:val="24"/>
        </w:rPr>
      </w:pPr>
    </w:p>
    <w:p w:rsidR="00580755" w:rsidRPr="00820AE0" w:rsidRDefault="000B2F01" w:rsidP="00580755">
      <w:pPr>
        <w:jc w:val="center"/>
        <w:rPr>
          <w:b/>
          <w:szCs w:val="24"/>
        </w:rPr>
      </w:pPr>
      <w:r w:rsidRPr="00820AE0">
        <w:rPr>
          <w:b/>
          <w:szCs w:val="24"/>
        </w:rPr>
        <w:t>Článek 2</w:t>
      </w:r>
    </w:p>
    <w:p w:rsidR="000B2F01" w:rsidRPr="00820AE0" w:rsidRDefault="000B2F01" w:rsidP="00580755">
      <w:pPr>
        <w:jc w:val="center"/>
        <w:rPr>
          <w:b/>
          <w:szCs w:val="24"/>
        </w:rPr>
      </w:pPr>
      <w:r w:rsidRPr="00820AE0">
        <w:rPr>
          <w:b/>
          <w:szCs w:val="24"/>
        </w:rPr>
        <w:t>Předmět činnosti ŘV</w:t>
      </w:r>
    </w:p>
    <w:p w:rsidR="009012B4" w:rsidRPr="00820AE0" w:rsidRDefault="000B2F01" w:rsidP="000B2F01">
      <w:pPr>
        <w:pStyle w:val="Odstavecseseznamem"/>
        <w:numPr>
          <w:ilvl w:val="0"/>
          <w:numId w:val="40"/>
        </w:numPr>
        <w:ind w:left="1134" w:hanging="774"/>
        <w:jc w:val="both"/>
        <w:rPr>
          <w:szCs w:val="24"/>
        </w:rPr>
      </w:pPr>
      <w:r w:rsidRPr="00820AE0">
        <w:rPr>
          <w:szCs w:val="24"/>
        </w:rPr>
        <w:t>ŘV na svém prvním zasedání projedná a schválí Statut a Jednací řád.</w:t>
      </w:r>
    </w:p>
    <w:p w:rsidR="000B2F01" w:rsidRPr="00820AE0" w:rsidRDefault="000B2F01" w:rsidP="000B2F01">
      <w:pPr>
        <w:pStyle w:val="Odstavecseseznamem"/>
        <w:numPr>
          <w:ilvl w:val="0"/>
          <w:numId w:val="40"/>
        </w:numPr>
        <w:ind w:left="1134" w:hanging="774"/>
        <w:jc w:val="both"/>
        <w:rPr>
          <w:szCs w:val="24"/>
        </w:rPr>
      </w:pPr>
      <w:r w:rsidRPr="00820AE0">
        <w:rPr>
          <w:szCs w:val="24"/>
        </w:rPr>
        <w:t>ŘV projednává a schvaluje vizi území v oblasti vzdělávání do roku 2023.</w:t>
      </w:r>
    </w:p>
    <w:p w:rsidR="000B2F01" w:rsidRPr="00820AE0" w:rsidRDefault="000B2F01" w:rsidP="000B2F01">
      <w:pPr>
        <w:pStyle w:val="Odstavecseseznamem"/>
        <w:numPr>
          <w:ilvl w:val="0"/>
          <w:numId w:val="40"/>
        </w:numPr>
        <w:ind w:left="1134" w:hanging="774"/>
        <w:jc w:val="both"/>
        <w:rPr>
          <w:szCs w:val="24"/>
        </w:rPr>
      </w:pPr>
      <w:r w:rsidRPr="00820AE0">
        <w:rPr>
          <w:szCs w:val="24"/>
        </w:rPr>
        <w:t>ŘV projednává a schvaluje Strategický rámec MAP do roku 2023, dále schvaluje finální MAP a další potřebné dokumenty.</w:t>
      </w:r>
    </w:p>
    <w:p w:rsidR="000B2F01" w:rsidRPr="00820AE0" w:rsidRDefault="000B2F01" w:rsidP="000B2F01">
      <w:pPr>
        <w:pStyle w:val="Odstavecseseznamem"/>
        <w:numPr>
          <w:ilvl w:val="0"/>
          <w:numId w:val="40"/>
        </w:numPr>
        <w:ind w:left="1134" w:hanging="785"/>
        <w:jc w:val="both"/>
        <w:rPr>
          <w:szCs w:val="24"/>
        </w:rPr>
      </w:pPr>
      <w:r w:rsidRPr="00820AE0">
        <w:rPr>
          <w:szCs w:val="24"/>
        </w:rPr>
        <w:t>ŘV projednává podklady a návrhy k přípravě, realizaci a evaluaci MAP.</w:t>
      </w:r>
    </w:p>
    <w:p w:rsidR="000B2F01" w:rsidRPr="00820AE0" w:rsidRDefault="000B2F01" w:rsidP="000B2F01">
      <w:pPr>
        <w:pStyle w:val="Odstavecseseznamem"/>
        <w:numPr>
          <w:ilvl w:val="0"/>
          <w:numId w:val="40"/>
        </w:numPr>
        <w:ind w:left="1134" w:hanging="785"/>
        <w:jc w:val="both"/>
        <w:rPr>
          <w:szCs w:val="24"/>
        </w:rPr>
      </w:pPr>
      <w:r w:rsidRPr="00820AE0">
        <w:rPr>
          <w:szCs w:val="24"/>
        </w:rPr>
        <w:t>Rozhoduje o vytváření pracovních skupin.</w:t>
      </w:r>
    </w:p>
    <w:p w:rsidR="000B2F01" w:rsidRPr="00820AE0" w:rsidRDefault="000B2F01" w:rsidP="000B2F01">
      <w:pPr>
        <w:pStyle w:val="Odstavecseseznamem"/>
        <w:numPr>
          <w:ilvl w:val="0"/>
          <w:numId w:val="40"/>
        </w:numPr>
        <w:ind w:left="1134" w:hanging="785"/>
        <w:jc w:val="both"/>
        <w:rPr>
          <w:szCs w:val="24"/>
        </w:rPr>
      </w:pPr>
      <w:r w:rsidRPr="00820AE0">
        <w:rPr>
          <w:szCs w:val="24"/>
        </w:rPr>
        <w:t>ŘV se podílí na zprostředkování a přenosu informací v území.</w:t>
      </w:r>
    </w:p>
    <w:p w:rsidR="000B2F01" w:rsidRPr="00820AE0" w:rsidRDefault="000B2F01" w:rsidP="000B2F01">
      <w:pPr>
        <w:pStyle w:val="Odstavecseseznamem"/>
        <w:numPr>
          <w:ilvl w:val="0"/>
          <w:numId w:val="40"/>
        </w:numPr>
        <w:ind w:left="1134" w:hanging="785"/>
        <w:jc w:val="both"/>
        <w:rPr>
          <w:szCs w:val="24"/>
        </w:rPr>
      </w:pPr>
      <w:r w:rsidRPr="00820AE0">
        <w:rPr>
          <w:szCs w:val="24"/>
        </w:rPr>
        <w:t>Plní dle potřeby další úkoly související s realizací projektu.</w:t>
      </w:r>
    </w:p>
    <w:p w:rsidR="000B2F01" w:rsidRPr="00820AE0" w:rsidRDefault="000B2F01" w:rsidP="000B2F01">
      <w:pPr>
        <w:pStyle w:val="Odstavecseseznamem"/>
        <w:jc w:val="both"/>
        <w:rPr>
          <w:szCs w:val="24"/>
        </w:rPr>
      </w:pPr>
    </w:p>
    <w:p w:rsidR="00820AE0" w:rsidRDefault="00820AE0" w:rsidP="00F75B75">
      <w:pPr>
        <w:jc w:val="center"/>
        <w:rPr>
          <w:b/>
          <w:szCs w:val="24"/>
        </w:rPr>
      </w:pPr>
    </w:p>
    <w:p w:rsidR="00F75B75" w:rsidRPr="00820AE0" w:rsidRDefault="00820AE0" w:rsidP="00F75B75">
      <w:pPr>
        <w:jc w:val="center"/>
        <w:rPr>
          <w:b/>
          <w:szCs w:val="24"/>
        </w:rPr>
      </w:pPr>
      <w:r w:rsidRPr="00820AE0">
        <w:rPr>
          <w:b/>
          <w:szCs w:val="24"/>
        </w:rPr>
        <w:lastRenderedPageBreak/>
        <w:t>Článek 3</w:t>
      </w:r>
    </w:p>
    <w:p w:rsidR="00444A6E" w:rsidRPr="00820AE0" w:rsidRDefault="00444A6E" w:rsidP="00F75B75">
      <w:pPr>
        <w:jc w:val="center"/>
        <w:rPr>
          <w:b/>
          <w:szCs w:val="24"/>
        </w:rPr>
      </w:pPr>
      <w:r w:rsidRPr="00820AE0">
        <w:rPr>
          <w:b/>
          <w:szCs w:val="24"/>
        </w:rPr>
        <w:t xml:space="preserve">Organizační </w:t>
      </w:r>
      <w:r w:rsidR="00187DEF" w:rsidRPr="00820AE0">
        <w:rPr>
          <w:b/>
          <w:szCs w:val="24"/>
        </w:rPr>
        <w:t>struktura</w:t>
      </w:r>
      <w:r w:rsidR="000B2F01" w:rsidRPr="00820AE0">
        <w:rPr>
          <w:b/>
          <w:szCs w:val="24"/>
        </w:rPr>
        <w:t xml:space="preserve"> MAP a složení ŘV</w:t>
      </w:r>
    </w:p>
    <w:p w:rsidR="00187DEF" w:rsidRPr="00820AE0" w:rsidRDefault="00820AE0" w:rsidP="00580755">
      <w:pPr>
        <w:rPr>
          <w:szCs w:val="24"/>
        </w:rPr>
      </w:pPr>
      <w:r w:rsidRPr="00820AE0">
        <w:rPr>
          <w:szCs w:val="24"/>
        </w:rPr>
        <w:t>MAP ORP Vimperk</w:t>
      </w:r>
      <w:r w:rsidR="00187DEF" w:rsidRPr="00820AE0">
        <w:rPr>
          <w:szCs w:val="24"/>
        </w:rPr>
        <w:t xml:space="preserve"> bude složen z těchto orgánů:</w:t>
      </w:r>
    </w:p>
    <w:p w:rsidR="00187DEF" w:rsidRPr="00820AE0" w:rsidRDefault="00187DEF" w:rsidP="00187DEF">
      <w:pPr>
        <w:pStyle w:val="Odstavecseseznamem"/>
        <w:numPr>
          <w:ilvl w:val="0"/>
          <w:numId w:val="20"/>
        </w:numPr>
        <w:rPr>
          <w:szCs w:val="24"/>
        </w:rPr>
      </w:pPr>
      <w:r w:rsidRPr="00820AE0">
        <w:rPr>
          <w:b/>
          <w:i/>
          <w:szCs w:val="24"/>
        </w:rPr>
        <w:t>Realizační tým</w:t>
      </w:r>
      <w:r w:rsidR="00820AE0" w:rsidRPr="00820AE0">
        <w:rPr>
          <w:szCs w:val="24"/>
        </w:rPr>
        <w:t xml:space="preserve"> (v čele s Hlavním manažerem projektu)</w:t>
      </w:r>
    </w:p>
    <w:p w:rsidR="00187DEF" w:rsidRPr="00820AE0" w:rsidRDefault="00187DEF" w:rsidP="00187DEF">
      <w:pPr>
        <w:pStyle w:val="Odstavecseseznamem"/>
        <w:numPr>
          <w:ilvl w:val="0"/>
          <w:numId w:val="20"/>
        </w:numPr>
        <w:rPr>
          <w:szCs w:val="24"/>
        </w:rPr>
      </w:pPr>
      <w:r w:rsidRPr="00820AE0">
        <w:rPr>
          <w:b/>
          <w:i/>
          <w:szCs w:val="24"/>
        </w:rPr>
        <w:t>Řídící výbor</w:t>
      </w:r>
      <w:r w:rsidR="00820AE0" w:rsidRPr="00820AE0">
        <w:rPr>
          <w:b/>
          <w:i/>
          <w:szCs w:val="24"/>
        </w:rPr>
        <w:t xml:space="preserve"> </w:t>
      </w:r>
      <w:r w:rsidR="00820AE0" w:rsidRPr="00820AE0">
        <w:rPr>
          <w:szCs w:val="24"/>
        </w:rPr>
        <w:t>(v čele s Předsedou ŘV)</w:t>
      </w:r>
    </w:p>
    <w:p w:rsidR="00187DEF" w:rsidRPr="00820AE0" w:rsidRDefault="00187DEF" w:rsidP="00187DEF">
      <w:pPr>
        <w:pStyle w:val="Odstavecseseznamem"/>
        <w:numPr>
          <w:ilvl w:val="0"/>
          <w:numId w:val="20"/>
        </w:numPr>
        <w:rPr>
          <w:szCs w:val="24"/>
        </w:rPr>
      </w:pPr>
      <w:r w:rsidRPr="00820AE0">
        <w:rPr>
          <w:b/>
          <w:i/>
          <w:szCs w:val="24"/>
        </w:rPr>
        <w:t>Pracovní skupiny</w:t>
      </w:r>
      <w:r w:rsidR="00820AE0" w:rsidRPr="00820AE0">
        <w:rPr>
          <w:szCs w:val="24"/>
        </w:rPr>
        <w:t xml:space="preserve"> (vedoucí jednotlivých pracovních skupin)</w:t>
      </w:r>
    </w:p>
    <w:p w:rsidR="00187DEF" w:rsidRPr="00820AE0" w:rsidRDefault="00187DEF" w:rsidP="00444A6E">
      <w:pPr>
        <w:rPr>
          <w:b/>
          <w:szCs w:val="24"/>
        </w:rPr>
      </w:pPr>
    </w:p>
    <w:p w:rsidR="00444A6E" w:rsidRPr="00820AE0" w:rsidRDefault="00444A6E" w:rsidP="00820AE0">
      <w:pPr>
        <w:jc w:val="center"/>
        <w:rPr>
          <w:b/>
          <w:szCs w:val="24"/>
        </w:rPr>
      </w:pPr>
      <w:r w:rsidRPr="00820AE0">
        <w:rPr>
          <w:b/>
          <w:szCs w:val="24"/>
        </w:rPr>
        <w:t>Realizační tým</w:t>
      </w:r>
      <w:r w:rsidR="00820AE0">
        <w:rPr>
          <w:b/>
          <w:szCs w:val="24"/>
        </w:rPr>
        <w:t xml:space="preserve"> MAP</w:t>
      </w:r>
    </w:p>
    <w:p w:rsidR="00820AE0" w:rsidRPr="00820AE0" w:rsidRDefault="00444A6E" w:rsidP="00820AE0">
      <w:pPr>
        <w:pStyle w:val="Odstavecseseznamem"/>
        <w:numPr>
          <w:ilvl w:val="0"/>
          <w:numId w:val="42"/>
        </w:numPr>
        <w:jc w:val="both"/>
        <w:rPr>
          <w:szCs w:val="24"/>
        </w:rPr>
      </w:pPr>
      <w:r w:rsidRPr="00820AE0">
        <w:rPr>
          <w:szCs w:val="24"/>
        </w:rPr>
        <w:t>Za účelem realizace projektu vytváří žadatel/příjemce realizační tým</w:t>
      </w:r>
      <w:r w:rsidR="00820AE0" w:rsidRPr="00820AE0">
        <w:rPr>
          <w:szCs w:val="24"/>
        </w:rPr>
        <w:t xml:space="preserve"> (dále jen „RT“)</w:t>
      </w:r>
      <w:r w:rsidRPr="00820AE0">
        <w:rPr>
          <w:szCs w:val="24"/>
        </w:rPr>
        <w:t>, který má odpovědnost za</w:t>
      </w:r>
      <w:r w:rsidR="00B31D50" w:rsidRPr="00820AE0">
        <w:rPr>
          <w:szCs w:val="24"/>
        </w:rPr>
        <w:t xml:space="preserve"> </w:t>
      </w:r>
      <w:r w:rsidRPr="00820AE0">
        <w:rPr>
          <w:szCs w:val="24"/>
        </w:rPr>
        <w:t>realizaci projektu v souladu s žádostí o podporu</w:t>
      </w:r>
      <w:r w:rsidR="00B31D50" w:rsidRPr="00820AE0">
        <w:rPr>
          <w:szCs w:val="24"/>
        </w:rPr>
        <w:t>, nese odpovědnost za realizaci projektu a jeho výstupy</w:t>
      </w:r>
      <w:r w:rsidRPr="00820AE0">
        <w:rPr>
          <w:szCs w:val="24"/>
        </w:rPr>
        <w:t xml:space="preserve">. </w:t>
      </w:r>
      <w:r w:rsidR="00820AE0" w:rsidRPr="00820AE0">
        <w:rPr>
          <w:szCs w:val="24"/>
        </w:rPr>
        <w:t>RT</w:t>
      </w:r>
      <w:r w:rsidR="00B31D50" w:rsidRPr="00820AE0">
        <w:rPr>
          <w:szCs w:val="24"/>
        </w:rPr>
        <w:t xml:space="preserve"> vede Hlavní manažer projektu. </w:t>
      </w:r>
      <w:r w:rsidR="00820AE0" w:rsidRPr="00820AE0">
        <w:rPr>
          <w:szCs w:val="24"/>
        </w:rPr>
        <w:t xml:space="preserve">RT </w:t>
      </w:r>
      <w:r w:rsidRPr="00820AE0">
        <w:rPr>
          <w:szCs w:val="24"/>
        </w:rPr>
        <w:t>zab</w:t>
      </w:r>
      <w:r w:rsidR="00820AE0" w:rsidRPr="00820AE0">
        <w:rPr>
          <w:szCs w:val="24"/>
        </w:rPr>
        <w:t>ezpečuje činnost ŘV</w:t>
      </w:r>
      <w:r w:rsidRPr="00820AE0">
        <w:rPr>
          <w:szCs w:val="24"/>
        </w:rPr>
        <w:t>,</w:t>
      </w:r>
      <w:r w:rsidR="00B31D50" w:rsidRPr="00820AE0">
        <w:rPr>
          <w:szCs w:val="24"/>
        </w:rPr>
        <w:t xml:space="preserve"> </w:t>
      </w:r>
      <w:r w:rsidRPr="00820AE0">
        <w:rPr>
          <w:szCs w:val="24"/>
        </w:rPr>
        <w:t xml:space="preserve">případně dalších částí organizační struktury MAP. </w:t>
      </w:r>
    </w:p>
    <w:p w:rsidR="00B31D50" w:rsidRPr="00820AE0" w:rsidRDefault="00444A6E" w:rsidP="00820AE0">
      <w:pPr>
        <w:pStyle w:val="Odstavecseseznamem"/>
        <w:numPr>
          <w:ilvl w:val="0"/>
          <w:numId w:val="42"/>
        </w:numPr>
        <w:jc w:val="both"/>
        <w:rPr>
          <w:szCs w:val="24"/>
        </w:rPr>
      </w:pPr>
      <w:r w:rsidRPr="00820AE0">
        <w:rPr>
          <w:szCs w:val="24"/>
        </w:rPr>
        <w:t>Mez</w:t>
      </w:r>
      <w:r w:rsidR="00820AE0" w:rsidRPr="00820AE0">
        <w:rPr>
          <w:szCs w:val="24"/>
        </w:rPr>
        <w:t xml:space="preserve">i hlavní úkoly RT patří </w:t>
      </w:r>
      <w:r w:rsidR="00B31D50" w:rsidRPr="00820AE0">
        <w:rPr>
          <w:szCs w:val="24"/>
        </w:rPr>
        <w:t>zajišťovat potřebné podkladové materiály a tyt</w:t>
      </w:r>
      <w:r w:rsidR="00820AE0" w:rsidRPr="00820AE0">
        <w:rPr>
          <w:szCs w:val="24"/>
        </w:rPr>
        <w:t>o pak předkládat ŘV</w:t>
      </w:r>
      <w:r w:rsidR="00B31D50" w:rsidRPr="00820AE0">
        <w:rPr>
          <w:szCs w:val="24"/>
        </w:rPr>
        <w:t xml:space="preserve"> MAP pro jeho návr</w:t>
      </w:r>
      <w:r w:rsidR="00820AE0" w:rsidRPr="00820AE0">
        <w:rPr>
          <w:szCs w:val="24"/>
        </w:rPr>
        <w:t>hy a diskuzi s partnery v území.</w:t>
      </w:r>
    </w:p>
    <w:p w:rsidR="00B31D50" w:rsidRPr="00820AE0" w:rsidRDefault="00820AE0" w:rsidP="00820AE0">
      <w:pPr>
        <w:pStyle w:val="Odstavecseseznamem"/>
        <w:numPr>
          <w:ilvl w:val="0"/>
          <w:numId w:val="42"/>
        </w:numPr>
        <w:jc w:val="both"/>
        <w:rPr>
          <w:szCs w:val="24"/>
        </w:rPr>
      </w:pPr>
      <w:r w:rsidRPr="00820AE0">
        <w:rPr>
          <w:szCs w:val="24"/>
        </w:rPr>
        <w:t xml:space="preserve">RT dále </w:t>
      </w:r>
      <w:r w:rsidR="00B31D50" w:rsidRPr="00820AE0">
        <w:rPr>
          <w:szCs w:val="24"/>
        </w:rPr>
        <w:t>m</w:t>
      </w:r>
      <w:r w:rsidRPr="00820AE0">
        <w:rPr>
          <w:szCs w:val="24"/>
        </w:rPr>
        <w:t>onitoruje průběh realizace MAP.</w:t>
      </w:r>
    </w:p>
    <w:p w:rsidR="00B31D50" w:rsidRPr="00820AE0" w:rsidRDefault="00820AE0" w:rsidP="00820AE0">
      <w:pPr>
        <w:pStyle w:val="Odstavecseseznamem"/>
        <w:numPr>
          <w:ilvl w:val="0"/>
          <w:numId w:val="42"/>
        </w:numPr>
        <w:jc w:val="both"/>
        <w:rPr>
          <w:szCs w:val="24"/>
        </w:rPr>
      </w:pPr>
      <w:r w:rsidRPr="00820AE0">
        <w:rPr>
          <w:szCs w:val="24"/>
        </w:rPr>
        <w:t>RT spolupracuje</w:t>
      </w:r>
      <w:r w:rsidR="00B31D50" w:rsidRPr="00820AE0">
        <w:rPr>
          <w:szCs w:val="24"/>
        </w:rPr>
        <w:t xml:space="preserve"> při relevantních aktivitách proc</w:t>
      </w:r>
      <w:r w:rsidRPr="00820AE0">
        <w:rPr>
          <w:szCs w:val="24"/>
        </w:rPr>
        <w:t>esu MAP s odborným garantem MAP.</w:t>
      </w:r>
    </w:p>
    <w:p w:rsidR="00B31D50" w:rsidRPr="00820AE0" w:rsidRDefault="00820AE0" w:rsidP="00820AE0">
      <w:pPr>
        <w:pStyle w:val="Odstavecseseznamem"/>
        <w:numPr>
          <w:ilvl w:val="0"/>
          <w:numId w:val="42"/>
        </w:numPr>
        <w:jc w:val="both"/>
        <w:rPr>
          <w:szCs w:val="24"/>
        </w:rPr>
      </w:pPr>
      <w:r w:rsidRPr="00820AE0">
        <w:rPr>
          <w:szCs w:val="24"/>
        </w:rPr>
        <w:t>RT zajišťuje</w:t>
      </w:r>
      <w:r w:rsidR="00B31D50" w:rsidRPr="00820AE0">
        <w:rPr>
          <w:szCs w:val="24"/>
        </w:rPr>
        <w:t xml:space="preserve"> organizaci společných vzdělávacích a i</w:t>
      </w:r>
      <w:r w:rsidRPr="00820AE0">
        <w:rPr>
          <w:szCs w:val="24"/>
        </w:rPr>
        <w:t>nformačních aktivit v rámci MAP.</w:t>
      </w:r>
    </w:p>
    <w:p w:rsidR="00B31D50" w:rsidRPr="00820AE0" w:rsidRDefault="00820AE0" w:rsidP="00820AE0">
      <w:pPr>
        <w:pStyle w:val="Odstavecseseznamem"/>
        <w:numPr>
          <w:ilvl w:val="0"/>
          <w:numId w:val="42"/>
        </w:numPr>
        <w:jc w:val="both"/>
        <w:rPr>
          <w:szCs w:val="24"/>
        </w:rPr>
      </w:pPr>
      <w:r w:rsidRPr="00820AE0">
        <w:rPr>
          <w:szCs w:val="24"/>
        </w:rPr>
        <w:t>V</w:t>
      </w:r>
      <w:r w:rsidR="00B31D50" w:rsidRPr="00820AE0">
        <w:rPr>
          <w:szCs w:val="24"/>
        </w:rPr>
        <w:t>e spolupr</w:t>
      </w:r>
      <w:r w:rsidRPr="00820AE0">
        <w:rPr>
          <w:szCs w:val="24"/>
        </w:rPr>
        <w:t>áci s odborným garantem rozvíjí</w:t>
      </w:r>
      <w:r w:rsidR="00B31D50" w:rsidRPr="00820AE0">
        <w:rPr>
          <w:szCs w:val="24"/>
        </w:rPr>
        <w:t xml:space="preserve"> u zástupců zřizovatelů a v zapojených školách odbornou</w:t>
      </w:r>
      <w:r w:rsidRPr="00820AE0">
        <w:rPr>
          <w:szCs w:val="24"/>
        </w:rPr>
        <w:t xml:space="preserve"> znalost k odborným tématům MAP.</w:t>
      </w:r>
    </w:p>
    <w:p w:rsidR="00B31D50" w:rsidRPr="00820AE0" w:rsidRDefault="00820AE0" w:rsidP="00820AE0">
      <w:pPr>
        <w:pStyle w:val="Odstavecseseznamem"/>
        <w:numPr>
          <w:ilvl w:val="0"/>
          <w:numId w:val="42"/>
        </w:numPr>
        <w:jc w:val="both"/>
        <w:rPr>
          <w:szCs w:val="24"/>
        </w:rPr>
      </w:pPr>
      <w:r w:rsidRPr="00820AE0">
        <w:rPr>
          <w:szCs w:val="24"/>
        </w:rPr>
        <w:t>RT se ú</w:t>
      </w:r>
      <w:r w:rsidR="00B31D50" w:rsidRPr="00820AE0">
        <w:rPr>
          <w:szCs w:val="24"/>
        </w:rPr>
        <w:t>čas</w:t>
      </w:r>
      <w:r w:rsidRPr="00820AE0">
        <w:rPr>
          <w:szCs w:val="24"/>
        </w:rPr>
        <w:t>tní</w:t>
      </w:r>
      <w:r w:rsidR="00B31D50" w:rsidRPr="00820AE0">
        <w:rPr>
          <w:szCs w:val="24"/>
        </w:rPr>
        <w:t xml:space="preserve"> (na doporučení odborného garanta) aktivit souvisejících s přímou podporou škol a dalších vzdělávacích zařízení v ob</w:t>
      </w:r>
      <w:r w:rsidRPr="00820AE0">
        <w:rPr>
          <w:szCs w:val="24"/>
        </w:rPr>
        <w:t>lasti řízení kvality vzdělávání.</w:t>
      </w:r>
    </w:p>
    <w:p w:rsidR="00B31D50" w:rsidRPr="00820AE0" w:rsidRDefault="00820AE0" w:rsidP="00820AE0">
      <w:pPr>
        <w:pStyle w:val="Odstavecseseznamem"/>
        <w:numPr>
          <w:ilvl w:val="0"/>
          <w:numId w:val="42"/>
        </w:numPr>
        <w:jc w:val="both"/>
        <w:rPr>
          <w:szCs w:val="24"/>
        </w:rPr>
      </w:pPr>
      <w:r w:rsidRPr="00820AE0">
        <w:rPr>
          <w:szCs w:val="24"/>
        </w:rPr>
        <w:t>RT zajišťuje</w:t>
      </w:r>
      <w:r w:rsidR="00B31D50" w:rsidRPr="00820AE0">
        <w:rPr>
          <w:szCs w:val="24"/>
        </w:rPr>
        <w:t xml:space="preserve"> v oblastech MAP přenos výstupů mezi dílčími týmy, které mohou být v</w:t>
      </w:r>
      <w:r w:rsidR="00187DEF" w:rsidRPr="00820AE0">
        <w:rPr>
          <w:szCs w:val="24"/>
        </w:rPr>
        <w:t> </w:t>
      </w:r>
      <w:r w:rsidR="00B31D50" w:rsidRPr="00820AE0">
        <w:rPr>
          <w:szCs w:val="24"/>
        </w:rPr>
        <w:t>rámci</w:t>
      </w:r>
      <w:r w:rsidR="00187DEF" w:rsidRPr="00820AE0">
        <w:rPr>
          <w:szCs w:val="24"/>
        </w:rPr>
        <w:t xml:space="preserve"> </w:t>
      </w:r>
      <w:r w:rsidR="00B31D50" w:rsidRPr="00820AE0">
        <w:rPr>
          <w:szCs w:val="24"/>
        </w:rPr>
        <w:t>organizační struktury MAP zřízeny</w:t>
      </w:r>
      <w:r w:rsidRPr="00820AE0">
        <w:rPr>
          <w:szCs w:val="24"/>
        </w:rPr>
        <w:t xml:space="preserve"> (např. pracovní skupiny).</w:t>
      </w:r>
    </w:p>
    <w:p w:rsidR="00444A6E" w:rsidRPr="00820AE0" w:rsidRDefault="00820AE0" w:rsidP="00820AE0">
      <w:pPr>
        <w:pStyle w:val="Odstavecseseznamem"/>
        <w:numPr>
          <w:ilvl w:val="0"/>
          <w:numId w:val="42"/>
        </w:numPr>
        <w:jc w:val="both"/>
        <w:rPr>
          <w:szCs w:val="24"/>
        </w:rPr>
      </w:pPr>
      <w:r w:rsidRPr="00820AE0">
        <w:rPr>
          <w:szCs w:val="24"/>
        </w:rPr>
        <w:t>Pravidelně vyhodnocuje</w:t>
      </w:r>
      <w:r w:rsidR="00B31D50" w:rsidRPr="00820AE0">
        <w:rPr>
          <w:szCs w:val="24"/>
        </w:rPr>
        <w:t xml:space="preserve"> realizované aktivity a dosahování cílů MAP.</w:t>
      </w:r>
    </w:p>
    <w:p w:rsidR="00B31D50" w:rsidRPr="00820AE0" w:rsidRDefault="00B31D50" w:rsidP="00187DEF">
      <w:pPr>
        <w:jc w:val="both"/>
        <w:rPr>
          <w:b/>
          <w:szCs w:val="24"/>
        </w:rPr>
      </w:pPr>
    </w:p>
    <w:p w:rsidR="00B31D50" w:rsidRPr="00820AE0" w:rsidRDefault="00820AE0" w:rsidP="00820AE0">
      <w:pPr>
        <w:pStyle w:val="Odstavecseseznamem"/>
        <w:jc w:val="center"/>
        <w:rPr>
          <w:b/>
          <w:szCs w:val="24"/>
        </w:rPr>
      </w:pPr>
      <w:r w:rsidRPr="00820AE0">
        <w:rPr>
          <w:b/>
          <w:szCs w:val="24"/>
        </w:rPr>
        <w:t>Ř</w:t>
      </w:r>
      <w:r>
        <w:rPr>
          <w:b/>
          <w:szCs w:val="24"/>
        </w:rPr>
        <w:t>ídící výbor MAP</w:t>
      </w:r>
    </w:p>
    <w:p w:rsidR="00820AE0" w:rsidRPr="00820AE0" w:rsidRDefault="00820AE0" w:rsidP="00820AE0">
      <w:pPr>
        <w:pStyle w:val="Odstavecseseznamem"/>
        <w:numPr>
          <w:ilvl w:val="0"/>
          <w:numId w:val="43"/>
        </w:numPr>
        <w:jc w:val="both"/>
        <w:rPr>
          <w:szCs w:val="24"/>
        </w:rPr>
      </w:pPr>
      <w:r w:rsidRPr="00820AE0">
        <w:rPr>
          <w:szCs w:val="24"/>
        </w:rPr>
        <w:t>Role ŘV</w:t>
      </w:r>
      <w:r w:rsidR="00B31D50" w:rsidRPr="00820AE0">
        <w:rPr>
          <w:szCs w:val="24"/>
        </w:rPr>
        <w:t xml:space="preserve"> je přímo spjatá s procesem plánování, tvorbou a schvalování MAP. Jeho složení by mělo reprezentativně odpovídat složení partnerství MAP. </w:t>
      </w:r>
    </w:p>
    <w:p w:rsidR="00820AE0" w:rsidRPr="00820AE0" w:rsidRDefault="00B31D50" w:rsidP="00820AE0">
      <w:pPr>
        <w:pStyle w:val="Odstavecseseznamem"/>
        <w:numPr>
          <w:ilvl w:val="0"/>
          <w:numId w:val="43"/>
        </w:numPr>
        <w:jc w:val="both"/>
        <w:rPr>
          <w:szCs w:val="24"/>
        </w:rPr>
      </w:pPr>
      <w:r w:rsidRPr="00820AE0">
        <w:rPr>
          <w:szCs w:val="24"/>
        </w:rPr>
        <w:t xml:space="preserve">Partnerství MAP může vytvářet další organizační prvky (pracovní skupiny, apod.) a forma organizace je plně v kompetenci každého partnerství. </w:t>
      </w:r>
    </w:p>
    <w:p w:rsidR="00B31D50" w:rsidRPr="00820AE0" w:rsidRDefault="00820AE0" w:rsidP="00820AE0">
      <w:pPr>
        <w:pStyle w:val="Odstavecseseznamem"/>
        <w:numPr>
          <w:ilvl w:val="0"/>
          <w:numId w:val="43"/>
        </w:numPr>
        <w:jc w:val="both"/>
        <w:rPr>
          <w:szCs w:val="24"/>
        </w:rPr>
      </w:pPr>
      <w:r w:rsidRPr="00820AE0">
        <w:rPr>
          <w:szCs w:val="24"/>
        </w:rPr>
        <w:t>ŘV</w:t>
      </w:r>
      <w:r w:rsidR="00B31D50" w:rsidRPr="00820AE0">
        <w:rPr>
          <w:szCs w:val="24"/>
        </w:rPr>
        <w:t xml:space="preserve"> si volí svého předsedu, definuje si vlastní postupy rozhodování.</w:t>
      </w:r>
    </w:p>
    <w:p w:rsidR="00820AE0" w:rsidRPr="00820AE0" w:rsidRDefault="00820AE0" w:rsidP="00F75B75">
      <w:pPr>
        <w:pStyle w:val="Odstavecseseznamem"/>
        <w:numPr>
          <w:ilvl w:val="0"/>
          <w:numId w:val="43"/>
        </w:numPr>
        <w:jc w:val="both"/>
        <w:rPr>
          <w:szCs w:val="24"/>
        </w:rPr>
      </w:pPr>
      <w:r w:rsidRPr="00820AE0">
        <w:rPr>
          <w:szCs w:val="24"/>
        </w:rPr>
        <w:t>ŘV</w:t>
      </w:r>
      <w:r w:rsidR="00B31D50" w:rsidRPr="00820AE0">
        <w:rPr>
          <w:szCs w:val="24"/>
        </w:rPr>
        <w:t xml:space="preserve"> je hlavním pracovním orgánem partnerství MAP. </w:t>
      </w:r>
    </w:p>
    <w:p w:rsidR="00820AE0" w:rsidRPr="00820AE0" w:rsidRDefault="00820AE0" w:rsidP="00F75B75">
      <w:pPr>
        <w:pStyle w:val="Odstavecseseznamem"/>
        <w:numPr>
          <w:ilvl w:val="0"/>
          <w:numId w:val="43"/>
        </w:numPr>
        <w:jc w:val="both"/>
        <w:rPr>
          <w:szCs w:val="24"/>
        </w:rPr>
      </w:pPr>
      <w:r w:rsidRPr="00820AE0">
        <w:rPr>
          <w:szCs w:val="24"/>
        </w:rPr>
        <w:t>ŘV j</w:t>
      </w:r>
      <w:r w:rsidR="00B31D50" w:rsidRPr="00820AE0">
        <w:rPr>
          <w:szCs w:val="24"/>
        </w:rPr>
        <w:t xml:space="preserve">e tvořen zástupci klíčových aktérů ovlivňujících oblast vzdělávání na území MAP. Při sestavování výboru je potřeba zajistit reprezentativnost z pohledu vzdělávání v daném území. </w:t>
      </w:r>
    </w:p>
    <w:p w:rsidR="00820AE0" w:rsidRDefault="00820AE0" w:rsidP="00F75B75">
      <w:pPr>
        <w:pStyle w:val="Odstavecseseznamem"/>
        <w:numPr>
          <w:ilvl w:val="0"/>
          <w:numId w:val="43"/>
        </w:numPr>
        <w:jc w:val="both"/>
        <w:rPr>
          <w:szCs w:val="24"/>
        </w:rPr>
      </w:pPr>
      <w:r w:rsidRPr="00820AE0">
        <w:rPr>
          <w:szCs w:val="24"/>
        </w:rPr>
        <w:t>ŘV je platformou, kde se odehrává spolupráce všech klíčových a relevantních aktérů ve vzdělávání na území SO ORP Vimperk.</w:t>
      </w:r>
    </w:p>
    <w:p w:rsidR="00820AE0" w:rsidRPr="00820AE0" w:rsidRDefault="00820AE0" w:rsidP="00820AE0">
      <w:pPr>
        <w:pStyle w:val="Odstavecseseznamem"/>
        <w:jc w:val="both"/>
        <w:rPr>
          <w:szCs w:val="24"/>
        </w:rPr>
      </w:pPr>
    </w:p>
    <w:p w:rsidR="00B31D50" w:rsidRPr="00820AE0" w:rsidRDefault="00820AE0" w:rsidP="00F75B75">
      <w:pPr>
        <w:pStyle w:val="Odstavecseseznamem"/>
        <w:numPr>
          <w:ilvl w:val="0"/>
          <w:numId w:val="43"/>
        </w:numPr>
        <w:jc w:val="both"/>
        <w:rPr>
          <w:szCs w:val="24"/>
        </w:rPr>
      </w:pPr>
      <w:r w:rsidRPr="00820AE0">
        <w:rPr>
          <w:szCs w:val="24"/>
        </w:rPr>
        <w:lastRenderedPageBreak/>
        <w:t>Složení ŘV:</w:t>
      </w:r>
    </w:p>
    <w:p w:rsidR="00B31D50" w:rsidRPr="00820AE0" w:rsidRDefault="00B31D50" w:rsidP="00F75B75">
      <w:pPr>
        <w:ind w:left="360"/>
        <w:jc w:val="both"/>
        <w:rPr>
          <w:i/>
          <w:szCs w:val="24"/>
        </w:rPr>
      </w:pPr>
      <w:r w:rsidRPr="00820AE0">
        <w:rPr>
          <w:i/>
          <w:szCs w:val="24"/>
        </w:rPr>
        <w:t>Povinní zástupci:</w:t>
      </w:r>
    </w:p>
    <w:p w:rsidR="00B31D50" w:rsidRPr="00820AE0" w:rsidRDefault="00B31D50" w:rsidP="00187DEF">
      <w:pPr>
        <w:pStyle w:val="Odstavecseseznamem"/>
        <w:numPr>
          <w:ilvl w:val="0"/>
          <w:numId w:val="15"/>
        </w:numPr>
        <w:jc w:val="both"/>
        <w:rPr>
          <w:szCs w:val="24"/>
        </w:rPr>
      </w:pPr>
      <w:r w:rsidRPr="00820AE0">
        <w:rPr>
          <w:szCs w:val="24"/>
        </w:rPr>
        <w:t>zástupce realizátora projektu MAP,</w:t>
      </w:r>
    </w:p>
    <w:p w:rsidR="00B31D50" w:rsidRPr="00820AE0" w:rsidRDefault="00B31D50" w:rsidP="00187DEF">
      <w:pPr>
        <w:pStyle w:val="Odstavecseseznamem"/>
        <w:numPr>
          <w:ilvl w:val="0"/>
          <w:numId w:val="15"/>
        </w:numPr>
        <w:jc w:val="both"/>
        <w:rPr>
          <w:szCs w:val="24"/>
        </w:rPr>
      </w:pPr>
      <w:r w:rsidRPr="00820AE0">
        <w:rPr>
          <w:szCs w:val="24"/>
        </w:rPr>
        <w:t>zástupce kraje,</w:t>
      </w:r>
    </w:p>
    <w:p w:rsidR="00B31D50" w:rsidRPr="00820AE0" w:rsidRDefault="00B31D50" w:rsidP="00187DEF">
      <w:pPr>
        <w:pStyle w:val="Odstavecseseznamem"/>
        <w:numPr>
          <w:ilvl w:val="0"/>
          <w:numId w:val="15"/>
        </w:numPr>
        <w:jc w:val="both"/>
        <w:rPr>
          <w:szCs w:val="24"/>
        </w:rPr>
      </w:pPr>
      <w:r w:rsidRPr="00820AE0">
        <w:rPr>
          <w:szCs w:val="24"/>
        </w:rPr>
        <w:t>zástupci zřizovatelů škol – školy bez rozdílu zřizovatele, tj. včetně soukromých a církevních</w:t>
      </w:r>
    </w:p>
    <w:p w:rsidR="00B31D50" w:rsidRPr="00820AE0" w:rsidRDefault="00B31D50" w:rsidP="00187DEF">
      <w:pPr>
        <w:pStyle w:val="Odstavecseseznamem"/>
        <w:numPr>
          <w:ilvl w:val="0"/>
          <w:numId w:val="15"/>
        </w:numPr>
        <w:jc w:val="both"/>
        <w:rPr>
          <w:szCs w:val="24"/>
        </w:rPr>
      </w:pPr>
      <w:r w:rsidRPr="00820AE0">
        <w:rPr>
          <w:szCs w:val="24"/>
        </w:rPr>
        <w:t xml:space="preserve">vedení škol, výborní učitelé (učitelé – </w:t>
      </w:r>
      <w:proofErr w:type="spellStart"/>
      <w:r w:rsidRPr="00820AE0">
        <w:rPr>
          <w:szCs w:val="24"/>
        </w:rPr>
        <w:t>leadry</w:t>
      </w:r>
      <w:proofErr w:type="spellEnd"/>
      <w:r w:rsidRPr="00820AE0">
        <w:rPr>
          <w:szCs w:val="24"/>
        </w:rPr>
        <w:t xml:space="preserve"> tak, jak je chápe kariérní systém), zástupci ze školních družin (platí pro ZŠ) – školy mateřské a základní bez rozdílu zřizovatele, tj. včetně soukromých a církevních,</w:t>
      </w:r>
    </w:p>
    <w:p w:rsidR="00B31D50" w:rsidRPr="00820AE0" w:rsidRDefault="00B31D50" w:rsidP="00187DEF">
      <w:pPr>
        <w:pStyle w:val="Odstavecseseznamem"/>
        <w:numPr>
          <w:ilvl w:val="0"/>
          <w:numId w:val="15"/>
        </w:numPr>
        <w:jc w:val="both"/>
        <w:rPr>
          <w:szCs w:val="24"/>
        </w:rPr>
      </w:pPr>
      <w:r w:rsidRPr="00820AE0">
        <w:rPr>
          <w:szCs w:val="24"/>
        </w:rPr>
        <w:t>zástupci organizací neformálního a zájmového vzdělávání (mimo družin),</w:t>
      </w:r>
    </w:p>
    <w:p w:rsidR="00B31D50" w:rsidRPr="00820AE0" w:rsidRDefault="00B31D50" w:rsidP="00187DEF">
      <w:pPr>
        <w:pStyle w:val="Odstavecseseznamem"/>
        <w:numPr>
          <w:ilvl w:val="0"/>
          <w:numId w:val="15"/>
        </w:numPr>
        <w:jc w:val="both"/>
        <w:rPr>
          <w:szCs w:val="24"/>
        </w:rPr>
      </w:pPr>
      <w:r w:rsidRPr="00820AE0">
        <w:rPr>
          <w:szCs w:val="24"/>
        </w:rPr>
        <w:t>zástupci základních uměleckých škol,</w:t>
      </w:r>
    </w:p>
    <w:p w:rsidR="00B31D50" w:rsidRPr="00820AE0" w:rsidRDefault="00B31D50" w:rsidP="00187DEF">
      <w:pPr>
        <w:pStyle w:val="Odstavecseseznamem"/>
        <w:numPr>
          <w:ilvl w:val="0"/>
          <w:numId w:val="15"/>
        </w:numPr>
        <w:jc w:val="both"/>
        <w:rPr>
          <w:szCs w:val="24"/>
        </w:rPr>
      </w:pPr>
      <w:r w:rsidRPr="00820AE0">
        <w:rPr>
          <w:szCs w:val="24"/>
        </w:rPr>
        <w:t>zástupce KAP,</w:t>
      </w:r>
    </w:p>
    <w:p w:rsidR="00B31D50" w:rsidRPr="00820AE0" w:rsidRDefault="00B31D50" w:rsidP="00187DEF">
      <w:pPr>
        <w:pStyle w:val="Odstavecseseznamem"/>
        <w:numPr>
          <w:ilvl w:val="0"/>
          <w:numId w:val="15"/>
        </w:numPr>
        <w:jc w:val="both"/>
        <w:rPr>
          <w:szCs w:val="24"/>
        </w:rPr>
      </w:pPr>
      <w:r w:rsidRPr="00820AE0">
        <w:rPr>
          <w:szCs w:val="24"/>
        </w:rPr>
        <w:t xml:space="preserve">zástupce rodičů, kteří jsou doporučeni školskými radami nebo organizacemi (NNO) </w:t>
      </w:r>
      <w:r w:rsidR="00187DEF" w:rsidRPr="00820AE0">
        <w:rPr>
          <w:szCs w:val="24"/>
        </w:rPr>
        <w:t>sdružujícími rodiče.</w:t>
      </w:r>
    </w:p>
    <w:p w:rsidR="00B31D50" w:rsidRPr="00820AE0" w:rsidRDefault="00B31D50" w:rsidP="00187DEF">
      <w:pPr>
        <w:jc w:val="both"/>
        <w:rPr>
          <w:i/>
          <w:szCs w:val="24"/>
        </w:rPr>
      </w:pPr>
      <w:r w:rsidRPr="00820AE0">
        <w:rPr>
          <w:i/>
          <w:szCs w:val="24"/>
        </w:rPr>
        <w:t>Doporučení zástupci:</w:t>
      </w:r>
    </w:p>
    <w:p w:rsidR="00B31D50" w:rsidRPr="00820AE0" w:rsidRDefault="00B31D50" w:rsidP="00187DEF">
      <w:pPr>
        <w:pStyle w:val="Odstavecseseznamem"/>
        <w:numPr>
          <w:ilvl w:val="0"/>
          <w:numId w:val="16"/>
        </w:numPr>
        <w:jc w:val="both"/>
        <w:rPr>
          <w:szCs w:val="24"/>
        </w:rPr>
      </w:pPr>
      <w:r w:rsidRPr="00820AE0">
        <w:rPr>
          <w:szCs w:val="24"/>
        </w:rPr>
        <w:t>zástupce mikroregionů na území MAP,</w:t>
      </w:r>
    </w:p>
    <w:p w:rsidR="00B31D50" w:rsidRPr="00820AE0" w:rsidRDefault="00B31D50" w:rsidP="00187DEF">
      <w:pPr>
        <w:pStyle w:val="Odstavecseseznamem"/>
        <w:numPr>
          <w:ilvl w:val="0"/>
          <w:numId w:val="16"/>
        </w:numPr>
        <w:jc w:val="both"/>
        <w:rPr>
          <w:szCs w:val="24"/>
        </w:rPr>
      </w:pPr>
      <w:r w:rsidRPr="00820AE0">
        <w:rPr>
          <w:szCs w:val="24"/>
        </w:rPr>
        <w:t>další zástupci dle návr</w:t>
      </w:r>
      <w:r w:rsidR="00820AE0" w:rsidRPr="00820AE0">
        <w:rPr>
          <w:szCs w:val="24"/>
        </w:rPr>
        <w:t>hu dalších členů ŘV</w:t>
      </w:r>
      <w:r w:rsidRPr="00820AE0">
        <w:rPr>
          <w:szCs w:val="24"/>
        </w:rPr>
        <w:t>.</w:t>
      </w:r>
    </w:p>
    <w:p w:rsidR="00B31D50" w:rsidRPr="00820AE0" w:rsidRDefault="00B31D50" w:rsidP="00187DEF">
      <w:pPr>
        <w:jc w:val="both"/>
        <w:rPr>
          <w:szCs w:val="24"/>
        </w:rPr>
      </w:pPr>
    </w:p>
    <w:p w:rsidR="00581C74" w:rsidRPr="00820AE0" w:rsidRDefault="00581C74" w:rsidP="00820AE0">
      <w:pPr>
        <w:pStyle w:val="Odstavecseseznamem"/>
        <w:jc w:val="center"/>
        <w:rPr>
          <w:b/>
          <w:szCs w:val="24"/>
        </w:rPr>
      </w:pPr>
      <w:r w:rsidRPr="00820AE0">
        <w:rPr>
          <w:b/>
          <w:szCs w:val="24"/>
        </w:rPr>
        <w:t>Pracov</w:t>
      </w:r>
      <w:r w:rsidR="00820AE0">
        <w:rPr>
          <w:b/>
          <w:szCs w:val="24"/>
        </w:rPr>
        <w:t>ní skupiny MAP</w:t>
      </w:r>
    </w:p>
    <w:p w:rsidR="00820AE0" w:rsidRPr="00820AE0" w:rsidRDefault="00820AE0" w:rsidP="00187DEF">
      <w:pPr>
        <w:pStyle w:val="Odstavecseseznamem"/>
        <w:numPr>
          <w:ilvl w:val="0"/>
          <w:numId w:val="45"/>
        </w:numPr>
        <w:jc w:val="both"/>
        <w:rPr>
          <w:szCs w:val="24"/>
        </w:rPr>
      </w:pPr>
      <w:r w:rsidRPr="00820AE0">
        <w:rPr>
          <w:szCs w:val="24"/>
        </w:rPr>
        <w:t xml:space="preserve">Pracovní skupiny (dále jen „PS“) se skládají </w:t>
      </w:r>
      <w:r w:rsidR="00EE1E84" w:rsidRPr="00820AE0">
        <w:rPr>
          <w:szCs w:val="24"/>
        </w:rPr>
        <w:t>ze zájemců z řad zřizovatelů, zástupců ZŠ a MŠ, zástupců neformálního vzdělávání, zástupců rodičů, a dalších cílových skupin</w:t>
      </w:r>
      <w:r w:rsidR="00187DEF" w:rsidRPr="00820AE0">
        <w:rPr>
          <w:szCs w:val="24"/>
        </w:rPr>
        <w:t>.</w:t>
      </w:r>
    </w:p>
    <w:p w:rsidR="00EE1E84" w:rsidRPr="00820AE0" w:rsidRDefault="00820AE0" w:rsidP="00820AE0">
      <w:pPr>
        <w:pStyle w:val="Odstavecseseznamem"/>
        <w:numPr>
          <w:ilvl w:val="0"/>
          <w:numId w:val="45"/>
        </w:numPr>
        <w:jc w:val="both"/>
        <w:rPr>
          <w:szCs w:val="24"/>
        </w:rPr>
      </w:pPr>
      <w:r w:rsidRPr="00820AE0">
        <w:rPr>
          <w:szCs w:val="24"/>
        </w:rPr>
        <w:t xml:space="preserve">PS projednávají </w:t>
      </w:r>
      <w:r w:rsidR="00EE1E84" w:rsidRPr="00820AE0">
        <w:rPr>
          <w:szCs w:val="24"/>
        </w:rPr>
        <w:t>výs</w:t>
      </w:r>
      <w:r w:rsidRPr="00820AE0">
        <w:rPr>
          <w:szCs w:val="24"/>
        </w:rPr>
        <w:t>tupy dotazníkového šetření MŠMT.</w:t>
      </w:r>
    </w:p>
    <w:p w:rsidR="00820AE0" w:rsidRPr="00820AE0" w:rsidRDefault="00820AE0" w:rsidP="00820AE0">
      <w:pPr>
        <w:pStyle w:val="Odstavecseseznamem"/>
        <w:numPr>
          <w:ilvl w:val="0"/>
          <w:numId w:val="45"/>
        </w:numPr>
        <w:jc w:val="both"/>
        <w:rPr>
          <w:szCs w:val="24"/>
        </w:rPr>
      </w:pPr>
      <w:r w:rsidRPr="00820AE0">
        <w:rPr>
          <w:szCs w:val="24"/>
        </w:rPr>
        <w:t xml:space="preserve">PS mají možnost </w:t>
      </w:r>
      <w:r w:rsidR="00EE1E84" w:rsidRPr="00820AE0">
        <w:rPr>
          <w:szCs w:val="24"/>
        </w:rPr>
        <w:t>připomínkovat tvorbu analytické části MAP, spolupracovat při tvorbě SWO</w:t>
      </w:r>
      <w:r w:rsidRPr="00820AE0">
        <w:rPr>
          <w:szCs w:val="24"/>
        </w:rPr>
        <w:t>T analýzy.</w:t>
      </w:r>
    </w:p>
    <w:p w:rsidR="00820AE0" w:rsidRPr="00820AE0" w:rsidRDefault="00820AE0" w:rsidP="00820AE0">
      <w:pPr>
        <w:pStyle w:val="Odstavecseseznamem"/>
        <w:numPr>
          <w:ilvl w:val="0"/>
          <w:numId w:val="45"/>
        </w:numPr>
        <w:jc w:val="both"/>
        <w:rPr>
          <w:szCs w:val="24"/>
        </w:rPr>
      </w:pPr>
      <w:r w:rsidRPr="00820AE0">
        <w:rPr>
          <w:szCs w:val="24"/>
        </w:rPr>
        <w:t xml:space="preserve">PS mohou </w:t>
      </w:r>
      <w:r w:rsidR="00EE1E84" w:rsidRPr="00820AE0">
        <w:rPr>
          <w:szCs w:val="24"/>
        </w:rPr>
        <w:t>navrhovat způsoby zj</w:t>
      </w:r>
      <w:r w:rsidRPr="00820AE0">
        <w:rPr>
          <w:szCs w:val="24"/>
        </w:rPr>
        <w:t xml:space="preserve">išťování potřeb cílových skupin, </w:t>
      </w:r>
      <w:r w:rsidR="00EE1E84" w:rsidRPr="00820AE0">
        <w:rPr>
          <w:szCs w:val="24"/>
        </w:rPr>
        <w:t>navrhovat priority, opatření a konkrétní projektové záměry, které by napomohly ke zlepšení</w:t>
      </w:r>
      <w:r w:rsidRPr="00820AE0">
        <w:rPr>
          <w:szCs w:val="24"/>
        </w:rPr>
        <w:t xml:space="preserve"> kvality vzdělávání.</w:t>
      </w:r>
    </w:p>
    <w:p w:rsidR="00820AE0" w:rsidRPr="00820AE0" w:rsidRDefault="00820AE0" w:rsidP="00820AE0">
      <w:pPr>
        <w:pStyle w:val="Odstavecseseznamem"/>
        <w:numPr>
          <w:ilvl w:val="0"/>
          <w:numId w:val="45"/>
        </w:numPr>
        <w:jc w:val="both"/>
        <w:rPr>
          <w:szCs w:val="24"/>
        </w:rPr>
      </w:pPr>
      <w:r w:rsidRPr="00820AE0">
        <w:rPr>
          <w:szCs w:val="24"/>
        </w:rPr>
        <w:t>PS spolupracují</w:t>
      </w:r>
      <w:r w:rsidR="00EE1E84" w:rsidRPr="00820AE0">
        <w:rPr>
          <w:szCs w:val="24"/>
        </w:rPr>
        <w:t xml:space="preserve"> při realizaci a hodnocení naplánovaných opatření, priorit a projekt</w:t>
      </w:r>
      <w:r w:rsidRPr="00820AE0">
        <w:rPr>
          <w:szCs w:val="24"/>
        </w:rPr>
        <w:t>ových záměrů.</w:t>
      </w:r>
    </w:p>
    <w:p w:rsidR="00EE1E84" w:rsidRPr="00820AE0" w:rsidRDefault="00820AE0" w:rsidP="00820AE0">
      <w:pPr>
        <w:pStyle w:val="Odstavecseseznamem"/>
        <w:numPr>
          <w:ilvl w:val="0"/>
          <w:numId w:val="45"/>
        </w:numPr>
        <w:jc w:val="both"/>
        <w:rPr>
          <w:szCs w:val="24"/>
        </w:rPr>
      </w:pPr>
      <w:r w:rsidRPr="00820AE0">
        <w:rPr>
          <w:szCs w:val="24"/>
        </w:rPr>
        <w:t>PS informují</w:t>
      </w:r>
      <w:r w:rsidR="00EE1E84" w:rsidRPr="00820AE0">
        <w:rPr>
          <w:szCs w:val="24"/>
        </w:rPr>
        <w:t xml:space="preserve"> cílové skupiny o projednávaných a navrhovaných </w:t>
      </w:r>
      <w:r w:rsidRPr="00820AE0">
        <w:rPr>
          <w:szCs w:val="24"/>
        </w:rPr>
        <w:t>aktivitách a materiálech, sbírají podněty a připomínky a předkládají</w:t>
      </w:r>
      <w:r w:rsidR="00EE1E84" w:rsidRPr="00820AE0">
        <w:rPr>
          <w:szCs w:val="24"/>
        </w:rPr>
        <w:t xml:space="preserve"> je k</w:t>
      </w:r>
      <w:r w:rsidR="00187DEF" w:rsidRPr="00820AE0">
        <w:rPr>
          <w:szCs w:val="24"/>
        </w:rPr>
        <w:t> </w:t>
      </w:r>
      <w:r w:rsidR="00EE1E84" w:rsidRPr="00820AE0">
        <w:rPr>
          <w:szCs w:val="24"/>
        </w:rPr>
        <w:t>projednání</w:t>
      </w:r>
      <w:r w:rsidR="00187DEF" w:rsidRPr="00820AE0">
        <w:rPr>
          <w:szCs w:val="24"/>
        </w:rPr>
        <w:t>.</w:t>
      </w:r>
    </w:p>
    <w:p w:rsidR="00EE1E84" w:rsidRPr="00820AE0" w:rsidRDefault="00EE1E84" w:rsidP="00187DEF">
      <w:pPr>
        <w:jc w:val="both"/>
        <w:rPr>
          <w:b/>
          <w:szCs w:val="24"/>
        </w:rPr>
      </w:pPr>
    </w:p>
    <w:p w:rsidR="00820AE0" w:rsidRDefault="00820AE0" w:rsidP="00F75B75">
      <w:pPr>
        <w:jc w:val="center"/>
        <w:rPr>
          <w:b/>
          <w:szCs w:val="24"/>
        </w:rPr>
      </w:pPr>
    </w:p>
    <w:p w:rsidR="00820AE0" w:rsidRDefault="00820AE0" w:rsidP="00F75B75">
      <w:pPr>
        <w:jc w:val="center"/>
        <w:rPr>
          <w:b/>
          <w:szCs w:val="24"/>
        </w:rPr>
      </w:pPr>
    </w:p>
    <w:p w:rsidR="00820AE0" w:rsidRDefault="00820AE0" w:rsidP="00F75B75">
      <w:pPr>
        <w:jc w:val="center"/>
        <w:rPr>
          <w:b/>
          <w:szCs w:val="24"/>
        </w:rPr>
      </w:pPr>
    </w:p>
    <w:p w:rsidR="00820AE0" w:rsidRDefault="00820AE0" w:rsidP="00F75B75">
      <w:pPr>
        <w:jc w:val="center"/>
        <w:rPr>
          <w:b/>
          <w:szCs w:val="24"/>
        </w:rPr>
      </w:pPr>
    </w:p>
    <w:p w:rsidR="00F75B75" w:rsidRPr="00820AE0" w:rsidRDefault="00820AE0" w:rsidP="00F75B75">
      <w:pPr>
        <w:jc w:val="center"/>
        <w:rPr>
          <w:b/>
          <w:szCs w:val="24"/>
        </w:rPr>
      </w:pPr>
      <w:r w:rsidRPr="00820AE0">
        <w:rPr>
          <w:b/>
          <w:szCs w:val="24"/>
        </w:rPr>
        <w:lastRenderedPageBreak/>
        <w:t>Článek 4</w:t>
      </w:r>
    </w:p>
    <w:p w:rsidR="00AC5C7A" w:rsidRPr="00820AE0" w:rsidRDefault="00820AE0" w:rsidP="00F75B75">
      <w:pPr>
        <w:jc w:val="center"/>
        <w:rPr>
          <w:b/>
          <w:szCs w:val="24"/>
        </w:rPr>
      </w:pPr>
      <w:r w:rsidRPr="00820AE0">
        <w:rPr>
          <w:b/>
          <w:szCs w:val="24"/>
        </w:rPr>
        <w:t>Závěrečná</w:t>
      </w:r>
      <w:r w:rsidR="00AC5C7A" w:rsidRPr="00820AE0">
        <w:rPr>
          <w:b/>
          <w:szCs w:val="24"/>
        </w:rPr>
        <w:t xml:space="preserve"> ustanovení</w:t>
      </w:r>
    </w:p>
    <w:p w:rsidR="00581C74" w:rsidRPr="00820AE0" w:rsidRDefault="00581C74" w:rsidP="00154824">
      <w:pPr>
        <w:pStyle w:val="Odstavecseseznamem"/>
        <w:numPr>
          <w:ilvl w:val="0"/>
          <w:numId w:val="39"/>
        </w:numPr>
        <w:jc w:val="both"/>
        <w:rPr>
          <w:szCs w:val="24"/>
        </w:rPr>
      </w:pPr>
      <w:r w:rsidRPr="00820AE0">
        <w:rPr>
          <w:szCs w:val="24"/>
        </w:rPr>
        <w:t>Dle potřeby lze navrhovat úpravy a změny tohoto Statutu prostřednictvím Ř</w:t>
      </w:r>
      <w:r w:rsidR="00820AE0" w:rsidRPr="00820AE0">
        <w:rPr>
          <w:szCs w:val="24"/>
        </w:rPr>
        <w:t>V MAP ORP Vimperk.</w:t>
      </w:r>
    </w:p>
    <w:p w:rsidR="00820AE0" w:rsidRPr="00820AE0" w:rsidRDefault="00820AE0" w:rsidP="00154824">
      <w:pPr>
        <w:pStyle w:val="Odstavecseseznamem"/>
        <w:numPr>
          <w:ilvl w:val="0"/>
          <w:numId w:val="39"/>
        </w:numPr>
        <w:jc w:val="both"/>
        <w:rPr>
          <w:szCs w:val="24"/>
        </w:rPr>
      </w:pPr>
      <w:r w:rsidRPr="00820AE0">
        <w:rPr>
          <w:szCs w:val="24"/>
        </w:rPr>
        <w:t>Tento Statut nabývá účinnosti dnem jeho schválení.</w:t>
      </w:r>
    </w:p>
    <w:p w:rsidR="00581C74" w:rsidRPr="00820AE0" w:rsidRDefault="00581C74" w:rsidP="00154824">
      <w:pPr>
        <w:pStyle w:val="Odstavecseseznamem"/>
        <w:numPr>
          <w:ilvl w:val="0"/>
          <w:numId w:val="39"/>
        </w:numPr>
        <w:jc w:val="both"/>
        <w:rPr>
          <w:szCs w:val="24"/>
        </w:rPr>
      </w:pPr>
      <w:r w:rsidRPr="00820AE0">
        <w:rPr>
          <w:szCs w:val="24"/>
        </w:rPr>
        <w:t xml:space="preserve">Tento </w:t>
      </w:r>
      <w:r w:rsidR="00AC5C7A" w:rsidRPr="00820AE0">
        <w:rPr>
          <w:szCs w:val="24"/>
        </w:rPr>
        <w:t xml:space="preserve">Statut byl schválen </w:t>
      </w:r>
      <w:r w:rsidR="00820AE0" w:rsidRPr="00820AE0">
        <w:rPr>
          <w:szCs w:val="24"/>
        </w:rPr>
        <w:t>ŘV MAP ORP Vimperk</w:t>
      </w:r>
      <w:r w:rsidRPr="00820AE0">
        <w:rPr>
          <w:szCs w:val="24"/>
        </w:rPr>
        <w:t xml:space="preserve"> dne ………………….</w:t>
      </w:r>
    </w:p>
    <w:p w:rsidR="00581C74" w:rsidRPr="00820AE0" w:rsidRDefault="00581C74" w:rsidP="00187DEF">
      <w:pPr>
        <w:jc w:val="both"/>
        <w:rPr>
          <w:szCs w:val="24"/>
        </w:rPr>
      </w:pPr>
    </w:p>
    <w:p w:rsidR="00581C74" w:rsidRPr="00820AE0" w:rsidRDefault="00581C74" w:rsidP="00187DEF">
      <w:pPr>
        <w:jc w:val="both"/>
        <w:rPr>
          <w:szCs w:val="24"/>
        </w:rPr>
      </w:pPr>
    </w:p>
    <w:p w:rsidR="00820AE0" w:rsidRPr="00820AE0" w:rsidRDefault="00820AE0" w:rsidP="00187DEF">
      <w:pPr>
        <w:jc w:val="right"/>
        <w:rPr>
          <w:szCs w:val="24"/>
        </w:rPr>
      </w:pPr>
    </w:p>
    <w:p w:rsidR="00820AE0" w:rsidRPr="00820AE0" w:rsidRDefault="00820AE0" w:rsidP="00187DEF">
      <w:pPr>
        <w:jc w:val="right"/>
        <w:rPr>
          <w:szCs w:val="24"/>
        </w:rPr>
      </w:pPr>
    </w:p>
    <w:p w:rsidR="00820AE0" w:rsidRPr="00820AE0" w:rsidRDefault="00820AE0" w:rsidP="00187DEF">
      <w:pPr>
        <w:jc w:val="right"/>
        <w:rPr>
          <w:szCs w:val="24"/>
        </w:rPr>
      </w:pPr>
    </w:p>
    <w:p w:rsidR="00EE1E84" w:rsidRDefault="00820AE0" w:rsidP="00187DEF">
      <w:pPr>
        <w:jc w:val="right"/>
        <w:rPr>
          <w:sz w:val="24"/>
          <w:szCs w:val="24"/>
        </w:rPr>
      </w:pPr>
      <w:bookmarkStart w:id="0" w:name="_GoBack"/>
      <w:bookmarkEnd w:id="0"/>
      <w:r w:rsidRPr="00820AE0">
        <w:rPr>
          <w:szCs w:val="24"/>
        </w:rPr>
        <w:t>ŘV MAP ORP Vimper</w:t>
      </w:r>
      <w:r>
        <w:rPr>
          <w:sz w:val="24"/>
          <w:szCs w:val="24"/>
        </w:rPr>
        <w:t>k</w:t>
      </w:r>
    </w:p>
    <w:sectPr w:rsidR="00EE1E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C04" w:rsidRDefault="00DB4C04" w:rsidP="006A61BD">
      <w:pPr>
        <w:spacing w:after="0" w:line="240" w:lineRule="auto"/>
      </w:pPr>
      <w:r>
        <w:separator/>
      </w:r>
    </w:p>
  </w:endnote>
  <w:endnote w:type="continuationSeparator" w:id="0">
    <w:p w:rsidR="00DB4C04" w:rsidRDefault="00DB4C04" w:rsidP="006A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21" w:rsidRPr="00691E21" w:rsidRDefault="00691E21" w:rsidP="00691E21">
    <w:pPr>
      <w:tabs>
        <w:tab w:val="center" w:pos="4536"/>
        <w:tab w:val="right" w:pos="9072"/>
      </w:tabs>
      <w:spacing w:after="0" w:line="336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x-none"/>
      </w:rPr>
    </w:pPr>
    <w:r w:rsidRPr="00691E21">
      <w:rPr>
        <w:rFonts w:ascii="Times New Roman" w:eastAsia="Times New Roman" w:hAnsi="Times New Roman" w:cs="Times New Roman"/>
        <w:b/>
        <w:sz w:val="18"/>
        <w:szCs w:val="18"/>
        <w:lang w:eastAsia="x-none"/>
      </w:rPr>
      <w:t xml:space="preserve">MAS </w:t>
    </w:r>
    <w:proofErr w:type="gramStart"/>
    <w:r w:rsidRPr="00691E21">
      <w:rPr>
        <w:rFonts w:ascii="Times New Roman" w:eastAsia="Times New Roman" w:hAnsi="Times New Roman" w:cs="Times New Roman"/>
        <w:b/>
        <w:sz w:val="18"/>
        <w:szCs w:val="18"/>
        <w:lang w:eastAsia="x-none"/>
      </w:rPr>
      <w:t>Šumavsko, z.s.</w:t>
    </w:r>
    <w:proofErr w:type="gramEnd"/>
  </w:p>
  <w:p w:rsidR="00691E21" w:rsidRPr="00691E21" w:rsidRDefault="00691E21" w:rsidP="00691E2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18"/>
        <w:szCs w:val="18"/>
        <w:lang w:val="x-none" w:eastAsia="x-none"/>
      </w:rPr>
    </w:pPr>
    <w:r w:rsidRPr="00691E21">
      <w:rPr>
        <w:rFonts w:ascii="Times New Roman" w:eastAsia="Times New Roman" w:hAnsi="Times New Roman" w:cs="Times New Roman"/>
        <w:sz w:val="18"/>
        <w:szCs w:val="18"/>
        <w:lang w:val="x-none" w:eastAsia="x-none"/>
      </w:rPr>
      <w:tab/>
      <w:t>Projekt</w:t>
    </w:r>
    <w:r w:rsidRPr="00691E21">
      <w:rPr>
        <w:rFonts w:ascii="Times New Roman" w:eastAsia="Times New Roman" w:hAnsi="Times New Roman" w:cs="Times New Roman"/>
        <w:b/>
        <w:sz w:val="18"/>
        <w:szCs w:val="18"/>
        <w:lang w:val="x-none" w:eastAsia="x-none"/>
      </w:rPr>
      <w:t xml:space="preserve">: </w:t>
    </w:r>
    <w:r w:rsidRPr="00691E21">
      <w:rPr>
        <w:rFonts w:ascii="Times New Roman" w:eastAsia="Times New Roman" w:hAnsi="Times New Roman" w:cs="Times New Roman"/>
        <w:b/>
        <w:bCs/>
        <w:sz w:val="18"/>
        <w:szCs w:val="18"/>
        <w:lang w:eastAsia="x-none"/>
      </w:rPr>
      <w:t>Místní akční plán rozvo</w:t>
    </w:r>
    <w:r w:rsidR="00AA5BDD">
      <w:rPr>
        <w:rFonts w:ascii="Times New Roman" w:eastAsia="Times New Roman" w:hAnsi="Times New Roman" w:cs="Times New Roman"/>
        <w:b/>
        <w:bCs/>
        <w:sz w:val="18"/>
        <w:szCs w:val="18"/>
        <w:lang w:eastAsia="x-none"/>
      </w:rPr>
      <w:t>je vzdělávání pro ORP Vimperk</w:t>
    </w:r>
    <w:r w:rsidRPr="00691E21">
      <w:rPr>
        <w:rFonts w:ascii="Times New Roman" w:eastAsia="Times New Roman" w:hAnsi="Times New Roman" w:cs="Times New Roman"/>
        <w:b/>
        <w:bCs/>
        <w:sz w:val="18"/>
        <w:szCs w:val="18"/>
        <w:lang w:eastAsia="x-none"/>
      </w:rPr>
      <w:tab/>
    </w:r>
  </w:p>
  <w:p w:rsidR="00691E21" w:rsidRPr="00691E21" w:rsidRDefault="00691E21" w:rsidP="00691E2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x-none" w:eastAsia="x-none"/>
      </w:rPr>
    </w:pPr>
    <w:r w:rsidRPr="00691E21">
      <w:rPr>
        <w:rFonts w:ascii="Times New Roman" w:eastAsia="Times New Roman" w:hAnsi="Times New Roman" w:cs="Times New Roman"/>
        <w:sz w:val="18"/>
        <w:szCs w:val="18"/>
        <w:lang w:val="x-none" w:eastAsia="x-none"/>
      </w:rPr>
      <w:t xml:space="preserve">Registrační číslo projektu: </w:t>
    </w:r>
    <w:r w:rsidR="00AA5BDD" w:rsidRPr="00AA5BDD">
      <w:rPr>
        <w:rFonts w:ascii="Times New Roman" w:eastAsia="Times New Roman" w:hAnsi="Times New Roman" w:cs="Times New Roman"/>
        <w:sz w:val="18"/>
        <w:szCs w:val="18"/>
        <w:lang w:eastAsia="x-none"/>
      </w:rPr>
      <w:t>CZ.02.3.68/0.0/0.0/15_005/0000328</w:t>
    </w:r>
  </w:p>
  <w:p w:rsidR="00691E21" w:rsidRPr="00691E21" w:rsidRDefault="00691E21" w:rsidP="00691E2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x-none" w:eastAsia="x-none"/>
      </w:rPr>
    </w:pPr>
    <w:r w:rsidRPr="00691E21">
      <w:rPr>
        <w:rFonts w:ascii="Times New Roman" w:eastAsia="Times New Roman" w:hAnsi="Times New Roman" w:cs="Times New Roman"/>
        <w:sz w:val="18"/>
        <w:szCs w:val="18"/>
        <w:lang w:val="x-none" w:eastAsia="x-none"/>
      </w:rPr>
      <w:t>Sídlo: Archiváře Teplého 102, 387 06 Malenice</w:t>
    </w:r>
  </w:p>
  <w:p w:rsidR="00691E21" w:rsidRPr="00691E21" w:rsidRDefault="00691E21" w:rsidP="00691E2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x-none" w:eastAsia="x-none"/>
      </w:rPr>
    </w:pPr>
    <w:r w:rsidRPr="00691E21">
      <w:rPr>
        <w:rFonts w:ascii="Times New Roman" w:eastAsia="Times New Roman" w:hAnsi="Times New Roman" w:cs="Times New Roman"/>
        <w:b/>
        <w:sz w:val="18"/>
        <w:szCs w:val="18"/>
        <w:lang w:val="x-none" w:eastAsia="x-none"/>
      </w:rPr>
      <w:t xml:space="preserve"> </w:t>
    </w:r>
    <w:hyperlink r:id="rId1" w:history="1">
      <w:r w:rsidRPr="00691E21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val="x-none" w:eastAsia="x-none"/>
        </w:rPr>
        <w:t>www.</w:t>
      </w:r>
      <w:r w:rsidRPr="00691E21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eastAsia="x-none"/>
        </w:rPr>
        <w:t>massumavsko</w:t>
      </w:r>
      <w:r w:rsidRPr="00691E21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val="x-none" w:eastAsia="x-none"/>
        </w:rPr>
        <w:t>.</w:t>
      </w:r>
      <w:proofErr w:type="spellStart"/>
      <w:r w:rsidRPr="00691E21">
        <w:rPr>
          <w:rFonts w:ascii="Times New Roman" w:eastAsia="Times New Roman" w:hAnsi="Times New Roman" w:cs="Times New Roman"/>
          <w:b/>
          <w:color w:val="0000FF"/>
          <w:sz w:val="18"/>
          <w:szCs w:val="18"/>
          <w:u w:val="single"/>
          <w:lang w:val="x-none" w:eastAsia="x-none"/>
        </w:rPr>
        <w:t>cz</w:t>
      </w:r>
      <w:proofErr w:type="spellEnd"/>
    </w:hyperlink>
  </w:p>
  <w:p w:rsidR="006A61BD" w:rsidRPr="00C408A9" w:rsidRDefault="00AA5BDD" w:rsidP="00C408A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b/>
        <w:bCs/>
        <w:sz w:val="18"/>
        <w:szCs w:val="18"/>
        <w:lang w:eastAsia="cs-CZ"/>
      </w:rPr>
      <w:t xml:space="preserve"> +420 725 317 357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C04" w:rsidRDefault="00DB4C04" w:rsidP="006A61BD">
      <w:pPr>
        <w:spacing w:after="0" w:line="240" w:lineRule="auto"/>
      </w:pPr>
      <w:r>
        <w:separator/>
      </w:r>
    </w:p>
  </w:footnote>
  <w:footnote w:type="continuationSeparator" w:id="0">
    <w:p w:rsidR="00DB4C04" w:rsidRDefault="00DB4C04" w:rsidP="006A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BD" w:rsidRDefault="000422B3" w:rsidP="000E3D08">
    <w:pPr>
      <w:pStyle w:val="Zhlav"/>
      <w:jc w:val="center"/>
    </w:pPr>
    <w:r w:rsidRPr="000422B3">
      <w:rPr>
        <w:noProof/>
        <w:lang w:eastAsia="cs-CZ"/>
      </w:rPr>
      <w:drawing>
        <wp:inline distT="0" distB="0" distL="0" distR="0" wp14:anchorId="4945049B" wp14:editId="77CE9CC0">
          <wp:extent cx="5760720" cy="1279219"/>
          <wp:effectExtent l="0" t="0" r="0" b="0"/>
          <wp:docPr id="1" name="Obrázek 1" descr="C:\Users\kpss-pt\Desktop\MAP ŠKOLY\publicita\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pss-pt\Desktop\MAP ŠKOLY\publicita\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6BB"/>
    <w:multiLevelType w:val="hybridMultilevel"/>
    <w:tmpl w:val="6F7EC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33E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941FD5"/>
    <w:multiLevelType w:val="multilevel"/>
    <w:tmpl w:val="C7464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34B1D"/>
    <w:multiLevelType w:val="hybridMultilevel"/>
    <w:tmpl w:val="525042B6"/>
    <w:lvl w:ilvl="0" w:tplc="B9D23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D02F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E23D86"/>
    <w:multiLevelType w:val="hybridMultilevel"/>
    <w:tmpl w:val="D90AD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74F40"/>
    <w:multiLevelType w:val="hybridMultilevel"/>
    <w:tmpl w:val="03529F4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D21FB"/>
    <w:multiLevelType w:val="hybridMultilevel"/>
    <w:tmpl w:val="A4A03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23A0A"/>
    <w:multiLevelType w:val="hybridMultilevel"/>
    <w:tmpl w:val="C7A454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B7925"/>
    <w:multiLevelType w:val="hybridMultilevel"/>
    <w:tmpl w:val="88F48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C26FF"/>
    <w:multiLevelType w:val="hybridMultilevel"/>
    <w:tmpl w:val="643A6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7058A"/>
    <w:multiLevelType w:val="hybridMultilevel"/>
    <w:tmpl w:val="B560D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23F33"/>
    <w:multiLevelType w:val="hybridMultilevel"/>
    <w:tmpl w:val="B64C0A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44664"/>
    <w:multiLevelType w:val="hybridMultilevel"/>
    <w:tmpl w:val="6F64B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F2B52"/>
    <w:multiLevelType w:val="hybridMultilevel"/>
    <w:tmpl w:val="453A3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A20D2"/>
    <w:multiLevelType w:val="hybridMultilevel"/>
    <w:tmpl w:val="90E65592"/>
    <w:lvl w:ilvl="0" w:tplc="63DC6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85803"/>
    <w:multiLevelType w:val="multilevel"/>
    <w:tmpl w:val="CAC8FC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F7C0F"/>
    <w:multiLevelType w:val="hybridMultilevel"/>
    <w:tmpl w:val="5CF0DECE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47E9E"/>
    <w:multiLevelType w:val="hybridMultilevel"/>
    <w:tmpl w:val="7020DCA2"/>
    <w:lvl w:ilvl="0" w:tplc="63DC6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C0BB0"/>
    <w:multiLevelType w:val="hybridMultilevel"/>
    <w:tmpl w:val="069A89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0492E"/>
    <w:multiLevelType w:val="hybridMultilevel"/>
    <w:tmpl w:val="6F3AA6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C1407"/>
    <w:multiLevelType w:val="hybridMultilevel"/>
    <w:tmpl w:val="CAC8FC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619F8"/>
    <w:multiLevelType w:val="hybridMultilevel"/>
    <w:tmpl w:val="C5EC9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B6BDB"/>
    <w:multiLevelType w:val="hybridMultilevel"/>
    <w:tmpl w:val="1E4CB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32E0B"/>
    <w:multiLevelType w:val="hybridMultilevel"/>
    <w:tmpl w:val="DB5C1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507C6E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F1D74"/>
    <w:multiLevelType w:val="hybridMultilevel"/>
    <w:tmpl w:val="570CE2B0"/>
    <w:lvl w:ilvl="0" w:tplc="63DC6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A4442"/>
    <w:multiLevelType w:val="hybridMultilevel"/>
    <w:tmpl w:val="B600B6F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312F63"/>
    <w:multiLevelType w:val="hybridMultilevel"/>
    <w:tmpl w:val="C7464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64A1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F3A82"/>
    <w:multiLevelType w:val="hybridMultilevel"/>
    <w:tmpl w:val="765E86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B6FCE"/>
    <w:multiLevelType w:val="hybridMultilevel"/>
    <w:tmpl w:val="12A47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22D5"/>
    <w:multiLevelType w:val="hybridMultilevel"/>
    <w:tmpl w:val="FA8A3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F7B9B"/>
    <w:multiLevelType w:val="hybridMultilevel"/>
    <w:tmpl w:val="8EFABA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B0DCD"/>
    <w:multiLevelType w:val="hybridMultilevel"/>
    <w:tmpl w:val="7AB4A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B10EB"/>
    <w:multiLevelType w:val="hybridMultilevel"/>
    <w:tmpl w:val="82DE03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507C6E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14118"/>
    <w:multiLevelType w:val="hybridMultilevel"/>
    <w:tmpl w:val="F442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21E55"/>
    <w:multiLevelType w:val="hybridMultilevel"/>
    <w:tmpl w:val="C792A0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5719B"/>
    <w:multiLevelType w:val="hybridMultilevel"/>
    <w:tmpl w:val="C42C43D6"/>
    <w:lvl w:ilvl="0" w:tplc="5308EC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A79B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8166814"/>
    <w:multiLevelType w:val="hybridMultilevel"/>
    <w:tmpl w:val="202465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C7AD8"/>
    <w:multiLevelType w:val="hybridMultilevel"/>
    <w:tmpl w:val="11C07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17922"/>
    <w:multiLevelType w:val="hybridMultilevel"/>
    <w:tmpl w:val="D170377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A315D"/>
    <w:multiLevelType w:val="hybridMultilevel"/>
    <w:tmpl w:val="02C00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96833"/>
    <w:multiLevelType w:val="hybridMultilevel"/>
    <w:tmpl w:val="EBA01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1209E"/>
    <w:multiLevelType w:val="hybridMultilevel"/>
    <w:tmpl w:val="E1749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F7FA4"/>
    <w:multiLevelType w:val="hybridMultilevel"/>
    <w:tmpl w:val="E182CA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"/>
  </w:num>
  <w:num w:numId="3">
    <w:abstractNumId w:val="27"/>
  </w:num>
  <w:num w:numId="4">
    <w:abstractNumId w:val="0"/>
  </w:num>
  <w:num w:numId="5">
    <w:abstractNumId w:val="24"/>
  </w:num>
  <w:num w:numId="6">
    <w:abstractNumId w:val="4"/>
  </w:num>
  <w:num w:numId="7">
    <w:abstractNumId w:val="2"/>
  </w:num>
  <w:num w:numId="8">
    <w:abstractNumId w:val="37"/>
  </w:num>
  <w:num w:numId="9">
    <w:abstractNumId w:val="15"/>
  </w:num>
  <w:num w:numId="10">
    <w:abstractNumId w:val="1"/>
  </w:num>
  <w:num w:numId="11">
    <w:abstractNumId w:val="21"/>
  </w:num>
  <w:num w:numId="12">
    <w:abstractNumId w:val="16"/>
  </w:num>
  <w:num w:numId="13">
    <w:abstractNumId w:val="32"/>
  </w:num>
  <w:num w:numId="14">
    <w:abstractNumId w:val="25"/>
  </w:num>
  <w:num w:numId="15">
    <w:abstractNumId w:val="23"/>
  </w:num>
  <w:num w:numId="16">
    <w:abstractNumId w:val="7"/>
  </w:num>
  <w:num w:numId="17">
    <w:abstractNumId w:val="9"/>
  </w:num>
  <w:num w:numId="18">
    <w:abstractNumId w:val="5"/>
  </w:num>
  <w:num w:numId="19">
    <w:abstractNumId w:val="12"/>
  </w:num>
  <w:num w:numId="20">
    <w:abstractNumId w:val="39"/>
  </w:num>
  <w:num w:numId="21">
    <w:abstractNumId w:val="17"/>
  </w:num>
  <w:num w:numId="22">
    <w:abstractNumId w:val="40"/>
  </w:num>
  <w:num w:numId="23">
    <w:abstractNumId w:val="33"/>
  </w:num>
  <w:num w:numId="24">
    <w:abstractNumId w:val="35"/>
  </w:num>
  <w:num w:numId="25">
    <w:abstractNumId w:val="8"/>
  </w:num>
  <w:num w:numId="26">
    <w:abstractNumId w:val="31"/>
  </w:num>
  <w:num w:numId="27">
    <w:abstractNumId w:val="19"/>
  </w:num>
  <w:num w:numId="28">
    <w:abstractNumId w:val="28"/>
  </w:num>
  <w:num w:numId="29">
    <w:abstractNumId w:val="6"/>
  </w:num>
  <w:num w:numId="30">
    <w:abstractNumId w:val="26"/>
  </w:num>
  <w:num w:numId="31">
    <w:abstractNumId w:val="29"/>
  </w:num>
  <w:num w:numId="32">
    <w:abstractNumId w:val="20"/>
  </w:num>
  <w:num w:numId="33">
    <w:abstractNumId w:val="38"/>
  </w:num>
  <w:num w:numId="34">
    <w:abstractNumId w:val="10"/>
  </w:num>
  <w:num w:numId="35">
    <w:abstractNumId w:val="18"/>
  </w:num>
  <w:num w:numId="36">
    <w:abstractNumId w:val="11"/>
  </w:num>
  <w:num w:numId="37">
    <w:abstractNumId w:val="44"/>
  </w:num>
  <w:num w:numId="38">
    <w:abstractNumId w:val="34"/>
  </w:num>
  <w:num w:numId="39">
    <w:abstractNumId w:val="41"/>
  </w:num>
  <w:num w:numId="40">
    <w:abstractNumId w:val="14"/>
  </w:num>
  <w:num w:numId="41">
    <w:abstractNumId w:val="30"/>
  </w:num>
  <w:num w:numId="42">
    <w:abstractNumId w:val="13"/>
  </w:num>
  <w:num w:numId="43">
    <w:abstractNumId w:val="43"/>
  </w:num>
  <w:num w:numId="44">
    <w:abstractNumId w:val="22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BD"/>
    <w:rsid w:val="000422B3"/>
    <w:rsid w:val="000B2F01"/>
    <w:rsid w:val="000E3D08"/>
    <w:rsid w:val="00154824"/>
    <w:rsid w:val="00187DEF"/>
    <w:rsid w:val="002E7448"/>
    <w:rsid w:val="00410CDD"/>
    <w:rsid w:val="00444A6E"/>
    <w:rsid w:val="00522367"/>
    <w:rsid w:val="00580755"/>
    <w:rsid w:val="00581C74"/>
    <w:rsid w:val="005A2933"/>
    <w:rsid w:val="00691E21"/>
    <w:rsid w:val="006A2D03"/>
    <w:rsid w:val="006A61BD"/>
    <w:rsid w:val="006B5EE4"/>
    <w:rsid w:val="00742B02"/>
    <w:rsid w:val="00743887"/>
    <w:rsid w:val="00820AE0"/>
    <w:rsid w:val="00834C7A"/>
    <w:rsid w:val="008D4650"/>
    <w:rsid w:val="009012B4"/>
    <w:rsid w:val="00917D03"/>
    <w:rsid w:val="00AA5BDD"/>
    <w:rsid w:val="00AC5C7A"/>
    <w:rsid w:val="00AC7220"/>
    <w:rsid w:val="00B31D50"/>
    <w:rsid w:val="00B474C0"/>
    <w:rsid w:val="00C408A9"/>
    <w:rsid w:val="00C57765"/>
    <w:rsid w:val="00CC6A37"/>
    <w:rsid w:val="00D2172A"/>
    <w:rsid w:val="00DB4C04"/>
    <w:rsid w:val="00DF096B"/>
    <w:rsid w:val="00EE1E84"/>
    <w:rsid w:val="00F75B75"/>
    <w:rsid w:val="00F9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17E27F-E4EC-48BE-9D4B-F9AFF384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1BD"/>
  </w:style>
  <w:style w:type="paragraph" w:styleId="Zpat">
    <w:name w:val="footer"/>
    <w:basedOn w:val="Normln"/>
    <w:link w:val="ZpatChar"/>
    <w:uiPriority w:val="99"/>
    <w:unhideWhenUsed/>
    <w:rsid w:val="006A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1BD"/>
  </w:style>
  <w:style w:type="paragraph" w:styleId="Textbubliny">
    <w:name w:val="Balloon Text"/>
    <w:basedOn w:val="Normln"/>
    <w:link w:val="TextbublinyChar"/>
    <w:uiPriority w:val="99"/>
    <w:semiHidden/>
    <w:unhideWhenUsed/>
    <w:rsid w:val="006A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D0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A2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umavs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A5591-9D26-405A-ADAE-3A069411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Fortuna</Company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kpss-pt</dc:creator>
  <cp:lastModifiedBy>v.vaneckova@seznam.cz</cp:lastModifiedBy>
  <cp:revision>2</cp:revision>
  <dcterms:created xsi:type="dcterms:W3CDTF">2016-05-16T11:00:00Z</dcterms:created>
  <dcterms:modified xsi:type="dcterms:W3CDTF">2016-05-16T11:00:00Z</dcterms:modified>
</cp:coreProperties>
</file>