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48F" w:rsidRPr="00040603" w:rsidRDefault="00B6720C" w:rsidP="00AF348F">
      <w:pPr>
        <w:spacing w:after="0"/>
        <w:jc w:val="center"/>
        <w:rPr>
          <w:rFonts w:cstheme="minorHAnsi"/>
          <w:i/>
          <w:sz w:val="26"/>
          <w:szCs w:val="26"/>
        </w:rPr>
      </w:pPr>
      <w:r>
        <w:rPr>
          <w:rFonts w:cstheme="minorHAnsi"/>
          <w:i/>
          <w:sz w:val="26"/>
          <w:szCs w:val="26"/>
        </w:rPr>
        <w:t xml:space="preserve"> </w:t>
      </w:r>
      <w:r w:rsidR="00AF348F" w:rsidRPr="00040603">
        <w:rPr>
          <w:rFonts w:cstheme="minorHAnsi"/>
          <w:i/>
          <w:sz w:val="26"/>
          <w:szCs w:val="26"/>
        </w:rPr>
        <w:t xml:space="preserve">MAS Šumavsko, z.s. </w:t>
      </w:r>
      <w:r w:rsidR="00466970">
        <w:rPr>
          <w:rFonts w:cstheme="minorHAnsi"/>
          <w:i/>
          <w:sz w:val="26"/>
          <w:szCs w:val="26"/>
        </w:rPr>
        <w:t>ve spolupráci se ZŠ Husinec</w:t>
      </w:r>
    </w:p>
    <w:p w:rsidR="00AF348F" w:rsidRPr="00040603" w:rsidRDefault="00AF348F" w:rsidP="00AF348F">
      <w:pPr>
        <w:spacing w:after="0"/>
        <w:jc w:val="center"/>
        <w:rPr>
          <w:rFonts w:cstheme="minorHAnsi"/>
          <w:sz w:val="26"/>
          <w:szCs w:val="26"/>
        </w:rPr>
      </w:pPr>
      <w:r w:rsidRPr="00040603">
        <w:rPr>
          <w:rFonts w:cstheme="minorHAnsi"/>
          <w:sz w:val="26"/>
          <w:szCs w:val="26"/>
        </w:rPr>
        <w:t>v rámci projektu Místní akční plán rozvoje vzdělávání pro ORP Prachatice</w:t>
      </w:r>
      <w:r>
        <w:rPr>
          <w:rFonts w:cstheme="minorHAnsi"/>
          <w:sz w:val="26"/>
          <w:szCs w:val="26"/>
        </w:rPr>
        <w:t xml:space="preserve"> II</w:t>
      </w:r>
    </w:p>
    <w:p w:rsidR="00AF348F" w:rsidRPr="00040603" w:rsidRDefault="00AF348F" w:rsidP="00AF348F">
      <w:pPr>
        <w:spacing w:after="0"/>
        <w:jc w:val="center"/>
        <w:rPr>
          <w:rFonts w:cstheme="minorHAnsi"/>
          <w:b/>
          <w:sz w:val="26"/>
          <w:szCs w:val="26"/>
        </w:rPr>
      </w:pPr>
    </w:p>
    <w:p w:rsidR="00AF348F" w:rsidRPr="00040603" w:rsidRDefault="00317FE2" w:rsidP="00AF348F">
      <w:pPr>
        <w:spacing w:after="0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zv</w:t>
      </w:r>
      <w:r w:rsidR="00466970">
        <w:rPr>
          <w:rFonts w:cstheme="minorHAnsi"/>
          <w:sz w:val="26"/>
          <w:szCs w:val="26"/>
        </w:rPr>
        <w:t>ou</w:t>
      </w:r>
      <w:r w:rsidR="00AF348F">
        <w:rPr>
          <w:rFonts w:cstheme="minorHAnsi"/>
          <w:sz w:val="26"/>
          <w:szCs w:val="26"/>
        </w:rPr>
        <w:t xml:space="preserve"> na </w:t>
      </w:r>
      <w:r w:rsidR="001C34F7">
        <w:rPr>
          <w:rFonts w:cstheme="minorHAnsi"/>
          <w:sz w:val="26"/>
          <w:szCs w:val="26"/>
        </w:rPr>
        <w:t>seminář</w:t>
      </w:r>
    </w:p>
    <w:p w:rsidR="00AF348F" w:rsidRDefault="00AF348F" w:rsidP="00AF348F">
      <w:pPr>
        <w:spacing w:after="0"/>
        <w:jc w:val="center"/>
        <w:rPr>
          <w:rFonts w:cstheme="minorHAnsi"/>
          <w:sz w:val="24"/>
          <w:szCs w:val="24"/>
        </w:rPr>
      </w:pPr>
    </w:p>
    <w:p w:rsidR="00317FE2" w:rsidRPr="00DA7B42" w:rsidRDefault="00317FE2" w:rsidP="00AF348F">
      <w:pPr>
        <w:spacing w:after="0"/>
        <w:jc w:val="center"/>
        <w:rPr>
          <w:rFonts w:cstheme="minorHAnsi"/>
          <w:sz w:val="24"/>
          <w:szCs w:val="24"/>
        </w:rPr>
      </w:pPr>
    </w:p>
    <w:p w:rsidR="00C12067" w:rsidRDefault="00AF348F" w:rsidP="00AF348F">
      <w:pPr>
        <w:spacing w:after="0"/>
        <w:jc w:val="center"/>
        <w:rPr>
          <w:rFonts w:cstheme="minorHAnsi"/>
          <w:b/>
          <w:i/>
          <w:color w:val="1F4E79" w:themeColor="accent1" w:themeShade="80"/>
          <w:sz w:val="64"/>
          <w:szCs w:val="64"/>
        </w:rPr>
      </w:pPr>
      <w:r w:rsidRPr="00317FE2">
        <w:rPr>
          <w:rFonts w:cstheme="minorHAnsi"/>
          <w:b/>
          <w:i/>
          <w:color w:val="1F4E79" w:themeColor="accent1" w:themeShade="80"/>
          <w:sz w:val="64"/>
          <w:szCs w:val="64"/>
        </w:rPr>
        <w:t>„</w:t>
      </w:r>
      <w:bookmarkStart w:id="0" w:name="_GoBack"/>
      <w:r w:rsidR="001C34F7" w:rsidRPr="001C34F7">
        <w:rPr>
          <w:rFonts w:cstheme="minorHAnsi"/>
          <w:b/>
          <w:i/>
          <w:color w:val="1F4E79" w:themeColor="accent1" w:themeShade="80"/>
          <w:sz w:val="64"/>
          <w:szCs w:val="64"/>
        </w:rPr>
        <w:t>Agrese a agresivita dětí</w:t>
      </w:r>
    </w:p>
    <w:p w:rsidR="00AF348F" w:rsidRPr="00317FE2" w:rsidRDefault="001C34F7" w:rsidP="00AF348F">
      <w:pPr>
        <w:spacing w:after="0"/>
        <w:jc w:val="center"/>
        <w:rPr>
          <w:rFonts w:cstheme="minorHAnsi"/>
          <w:b/>
          <w:i/>
          <w:color w:val="1F4E79" w:themeColor="accent1" w:themeShade="80"/>
          <w:sz w:val="64"/>
          <w:szCs w:val="64"/>
        </w:rPr>
      </w:pPr>
      <w:r w:rsidRPr="001C34F7">
        <w:rPr>
          <w:rFonts w:cstheme="minorHAnsi"/>
          <w:b/>
          <w:i/>
          <w:color w:val="1F4E79" w:themeColor="accent1" w:themeShade="80"/>
          <w:sz w:val="64"/>
          <w:szCs w:val="64"/>
        </w:rPr>
        <w:t xml:space="preserve"> a mládeže</w:t>
      </w:r>
      <w:bookmarkEnd w:id="0"/>
      <w:r w:rsidR="00AF348F" w:rsidRPr="00317FE2">
        <w:rPr>
          <w:rFonts w:cstheme="minorHAnsi"/>
          <w:b/>
          <w:i/>
          <w:color w:val="1F4E79" w:themeColor="accent1" w:themeShade="80"/>
          <w:sz w:val="64"/>
          <w:szCs w:val="64"/>
        </w:rPr>
        <w:t>“</w:t>
      </w:r>
    </w:p>
    <w:p w:rsidR="00317FE2" w:rsidRDefault="00317FE2" w:rsidP="00317FE2">
      <w:pPr>
        <w:spacing w:after="0"/>
        <w:rPr>
          <w:rFonts w:cstheme="minorHAnsi"/>
          <w:sz w:val="26"/>
          <w:szCs w:val="26"/>
        </w:rPr>
      </w:pPr>
    </w:p>
    <w:p w:rsidR="00317FE2" w:rsidRDefault="00317FE2" w:rsidP="00317FE2">
      <w:pPr>
        <w:spacing w:after="0"/>
        <w:rPr>
          <w:rFonts w:cstheme="minorHAnsi"/>
          <w:sz w:val="26"/>
          <w:szCs w:val="26"/>
        </w:rPr>
      </w:pPr>
    </w:p>
    <w:p w:rsidR="00AF348F" w:rsidRDefault="00AF348F" w:rsidP="00AF348F">
      <w:pPr>
        <w:spacing w:after="0"/>
        <w:rPr>
          <w:rFonts w:cstheme="minorHAnsi"/>
          <w:b/>
          <w:color w:val="1F4E79" w:themeColor="accent1" w:themeShade="80"/>
          <w:sz w:val="48"/>
          <w:szCs w:val="48"/>
        </w:rPr>
      </w:pPr>
    </w:p>
    <w:p w:rsidR="00AF348F" w:rsidRPr="00317FE2" w:rsidRDefault="00AF348F" w:rsidP="00AF348F">
      <w:pPr>
        <w:spacing w:after="0"/>
        <w:jc w:val="center"/>
        <w:rPr>
          <w:rFonts w:cstheme="minorHAnsi"/>
          <w:sz w:val="36"/>
          <w:szCs w:val="36"/>
        </w:rPr>
      </w:pPr>
      <w:r w:rsidRPr="00317FE2">
        <w:rPr>
          <w:rFonts w:cstheme="minorHAnsi"/>
          <w:b/>
          <w:sz w:val="36"/>
          <w:szCs w:val="36"/>
        </w:rPr>
        <w:t>Termín konání</w:t>
      </w:r>
      <w:r w:rsidRPr="00317FE2">
        <w:rPr>
          <w:rFonts w:cstheme="minorHAnsi"/>
          <w:sz w:val="36"/>
          <w:szCs w:val="36"/>
        </w:rPr>
        <w:t xml:space="preserve">: </w:t>
      </w:r>
      <w:r w:rsidR="001C34F7">
        <w:rPr>
          <w:rFonts w:cstheme="minorHAnsi"/>
          <w:bCs/>
          <w:sz w:val="36"/>
          <w:szCs w:val="36"/>
        </w:rPr>
        <w:t>13</w:t>
      </w:r>
      <w:r w:rsidRPr="00317FE2">
        <w:rPr>
          <w:rFonts w:cstheme="minorHAnsi"/>
          <w:bCs/>
          <w:sz w:val="36"/>
          <w:szCs w:val="36"/>
        </w:rPr>
        <w:t>.</w:t>
      </w:r>
      <w:r w:rsidR="001C34F7">
        <w:rPr>
          <w:rFonts w:cstheme="minorHAnsi"/>
          <w:bCs/>
          <w:sz w:val="36"/>
          <w:szCs w:val="36"/>
        </w:rPr>
        <w:t>5</w:t>
      </w:r>
      <w:r w:rsidRPr="00317FE2">
        <w:rPr>
          <w:rFonts w:cstheme="minorHAnsi"/>
          <w:bCs/>
          <w:sz w:val="36"/>
          <w:szCs w:val="36"/>
        </w:rPr>
        <w:t>.201</w:t>
      </w:r>
      <w:r w:rsidR="001C34F7">
        <w:rPr>
          <w:rFonts w:cstheme="minorHAnsi"/>
          <w:bCs/>
          <w:sz w:val="36"/>
          <w:szCs w:val="36"/>
        </w:rPr>
        <w:t>9</w:t>
      </w:r>
      <w:r w:rsidRPr="00317FE2">
        <w:rPr>
          <w:rFonts w:cstheme="minorHAnsi"/>
          <w:bCs/>
          <w:sz w:val="36"/>
          <w:szCs w:val="36"/>
        </w:rPr>
        <w:t xml:space="preserve"> </w:t>
      </w:r>
      <w:r w:rsidRPr="00317FE2">
        <w:rPr>
          <w:rFonts w:cstheme="minorHAnsi"/>
          <w:sz w:val="36"/>
          <w:szCs w:val="36"/>
        </w:rPr>
        <w:t>od 13.</w:t>
      </w:r>
      <w:r w:rsidR="001C34F7">
        <w:rPr>
          <w:rFonts w:cstheme="minorHAnsi"/>
          <w:sz w:val="36"/>
          <w:szCs w:val="36"/>
        </w:rPr>
        <w:t>3</w:t>
      </w:r>
      <w:r w:rsidRPr="00317FE2">
        <w:rPr>
          <w:rFonts w:cstheme="minorHAnsi"/>
          <w:sz w:val="36"/>
          <w:szCs w:val="36"/>
        </w:rPr>
        <w:t>0 hod.</w:t>
      </w:r>
    </w:p>
    <w:p w:rsidR="00AF348F" w:rsidRPr="00317FE2" w:rsidRDefault="00AF348F" w:rsidP="00AF348F">
      <w:pPr>
        <w:spacing w:after="0"/>
        <w:jc w:val="center"/>
        <w:rPr>
          <w:rFonts w:cstheme="minorHAnsi"/>
          <w:sz w:val="36"/>
          <w:szCs w:val="36"/>
        </w:rPr>
      </w:pPr>
      <w:r w:rsidRPr="00317FE2">
        <w:rPr>
          <w:rFonts w:cstheme="minorHAnsi"/>
          <w:b/>
          <w:sz w:val="36"/>
          <w:szCs w:val="36"/>
        </w:rPr>
        <w:t>Místo konání:</w:t>
      </w:r>
      <w:r w:rsidRPr="00317FE2">
        <w:rPr>
          <w:rFonts w:cstheme="minorHAnsi"/>
          <w:sz w:val="36"/>
          <w:szCs w:val="36"/>
        </w:rPr>
        <w:t xml:space="preserve"> Základní škola </w:t>
      </w:r>
      <w:r w:rsidR="001C34F7">
        <w:rPr>
          <w:rFonts w:cstheme="minorHAnsi"/>
          <w:sz w:val="36"/>
          <w:szCs w:val="36"/>
        </w:rPr>
        <w:t>Husinec</w:t>
      </w:r>
      <w:r w:rsidRPr="00317FE2">
        <w:rPr>
          <w:rFonts w:cstheme="minorHAnsi"/>
          <w:sz w:val="36"/>
          <w:szCs w:val="36"/>
        </w:rPr>
        <w:t xml:space="preserve">, </w:t>
      </w:r>
      <w:r w:rsidR="001C34F7" w:rsidRPr="001C34F7">
        <w:rPr>
          <w:rFonts w:cstheme="minorHAnsi"/>
          <w:sz w:val="36"/>
          <w:szCs w:val="36"/>
        </w:rPr>
        <w:t>Kostnická 227</w:t>
      </w:r>
    </w:p>
    <w:p w:rsidR="00AF348F" w:rsidRDefault="00AF348F" w:rsidP="00AF348F">
      <w:pPr>
        <w:spacing w:after="0"/>
        <w:jc w:val="center"/>
        <w:rPr>
          <w:rFonts w:cstheme="minorHAnsi"/>
          <w:b/>
          <w:sz w:val="26"/>
          <w:szCs w:val="26"/>
        </w:rPr>
      </w:pPr>
    </w:p>
    <w:p w:rsidR="004B2D39" w:rsidRPr="00040603" w:rsidRDefault="004B2D39" w:rsidP="00AF348F">
      <w:pPr>
        <w:spacing w:after="0"/>
        <w:jc w:val="center"/>
        <w:rPr>
          <w:rFonts w:cstheme="minorHAnsi"/>
          <w:b/>
          <w:sz w:val="26"/>
          <w:szCs w:val="26"/>
        </w:rPr>
      </w:pPr>
    </w:p>
    <w:p w:rsidR="00AF348F" w:rsidRDefault="00317FE2" w:rsidP="00AF348F">
      <w:pPr>
        <w:spacing w:after="0"/>
        <w:jc w:val="center"/>
        <w:rPr>
          <w:rFonts w:cstheme="minorHAnsi"/>
          <w:b/>
          <w:color w:val="1F4E79" w:themeColor="accent1" w:themeShade="80"/>
          <w:sz w:val="26"/>
          <w:szCs w:val="26"/>
          <w:u w:val="single"/>
        </w:rPr>
      </w:pPr>
      <w:r>
        <w:rPr>
          <w:rFonts w:cstheme="minorHAnsi"/>
          <w:b/>
          <w:color w:val="1F4E79" w:themeColor="accent1" w:themeShade="80"/>
          <w:sz w:val="26"/>
          <w:szCs w:val="26"/>
          <w:u w:val="single"/>
        </w:rPr>
        <w:t>Host a přednášející</w:t>
      </w:r>
      <w:r w:rsidR="00AF348F" w:rsidRPr="00C74D0B">
        <w:rPr>
          <w:rFonts w:cstheme="minorHAnsi"/>
          <w:b/>
          <w:color w:val="1F4E79" w:themeColor="accent1" w:themeShade="80"/>
          <w:sz w:val="26"/>
          <w:szCs w:val="26"/>
          <w:u w:val="single"/>
        </w:rPr>
        <w:t>:</w:t>
      </w:r>
    </w:p>
    <w:p w:rsidR="001C34F7" w:rsidRDefault="001C34F7" w:rsidP="00AF348F">
      <w:pPr>
        <w:spacing w:after="0"/>
        <w:jc w:val="center"/>
        <w:rPr>
          <w:rFonts w:cstheme="minorHAnsi"/>
          <w:b/>
          <w:color w:val="1F4E79" w:themeColor="accent1" w:themeShade="80"/>
          <w:sz w:val="26"/>
          <w:szCs w:val="26"/>
          <w:u w:val="single"/>
        </w:rPr>
      </w:pPr>
    </w:p>
    <w:p w:rsidR="00AF348F" w:rsidRPr="00C12067" w:rsidRDefault="001C34F7" w:rsidP="00AF348F">
      <w:pPr>
        <w:spacing w:after="0"/>
        <w:jc w:val="center"/>
        <w:rPr>
          <w:rFonts w:cstheme="minorHAnsi"/>
          <w:b/>
          <w:color w:val="1F4E79" w:themeColor="accent1" w:themeShade="80"/>
          <w:sz w:val="36"/>
          <w:szCs w:val="36"/>
        </w:rPr>
      </w:pPr>
      <w:r w:rsidRPr="00C12067">
        <w:rPr>
          <w:rFonts w:cstheme="minorHAnsi"/>
          <w:b/>
          <w:color w:val="1F4E79" w:themeColor="accent1" w:themeShade="80"/>
          <w:sz w:val="36"/>
          <w:szCs w:val="36"/>
        </w:rPr>
        <w:t>Mgr. Zdeněk Martínek</w:t>
      </w:r>
    </w:p>
    <w:p w:rsidR="00AF348F" w:rsidRPr="005A6C54" w:rsidRDefault="00AF348F" w:rsidP="00AF348F">
      <w:pPr>
        <w:spacing w:after="0"/>
        <w:jc w:val="center"/>
        <w:rPr>
          <w:rFonts w:cstheme="minorHAnsi"/>
          <w:b/>
          <w:i/>
          <w:color w:val="000000" w:themeColor="text1"/>
          <w:sz w:val="36"/>
          <w:szCs w:val="36"/>
        </w:rPr>
      </w:pPr>
      <w:r>
        <w:rPr>
          <w:rFonts w:cstheme="minorHAnsi"/>
          <w:b/>
          <w:i/>
          <w:color w:val="000000" w:themeColor="text1"/>
          <w:sz w:val="26"/>
          <w:szCs w:val="26"/>
        </w:rPr>
        <w:t xml:space="preserve"> </w:t>
      </w:r>
    </w:p>
    <w:p w:rsidR="00AF348F" w:rsidRPr="001C34F7" w:rsidRDefault="001C34F7" w:rsidP="001C34F7">
      <w:pPr>
        <w:spacing w:after="0"/>
        <w:jc w:val="center"/>
        <w:rPr>
          <w:rFonts w:cstheme="minorHAnsi"/>
          <w:i/>
          <w:sz w:val="26"/>
          <w:szCs w:val="26"/>
        </w:rPr>
      </w:pPr>
      <w:r w:rsidRPr="001C34F7">
        <w:rPr>
          <w:rFonts w:cstheme="minorHAnsi"/>
          <w:i/>
          <w:sz w:val="26"/>
          <w:szCs w:val="26"/>
        </w:rPr>
        <w:t>pedagogicko-psychologické a speciálně pedagogické poradenství</w:t>
      </w:r>
    </w:p>
    <w:p w:rsidR="004B2D39" w:rsidRDefault="004B2D39" w:rsidP="00AF348F">
      <w:pPr>
        <w:spacing w:after="0"/>
        <w:rPr>
          <w:rFonts w:cstheme="minorHAnsi"/>
          <w:i/>
          <w:sz w:val="26"/>
          <w:szCs w:val="26"/>
        </w:rPr>
      </w:pPr>
    </w:p>
    <w:p w:rsidR="004B2D39" w:rsidRDefault="004B2D39" w:rsidP="00AF348F">
      <w:pPr>
        <w:spacing w:after="0"/>
        <w:rPr>
          <w:rFonts w:cstheme="minorHAnsi"/>
          <w:i/>
          <w:sz w:val="26"/>
          <w:szCs w:val="26"/>
        </w:rPr>
      </w:pPr>
    </w:p>
    <w:p w:rsidR="001C34F7" w:rsidRPr="00040603" w:rsidRDefault="001C34F7" w:rsidP="00AF348F">
      <w:pPr>
        <w:spacing w:after="0"/>
        <w:rPr>
          <w:rFonts w:cstheme="minorHAnsi"/>
          <w:i/>
          <w:sz w:val="26"/>
          <w:szCs w:val="26"/>
        </w:rPr>
      </w:pPr>
    </w:p>
    <w:p w:rsidR="00AF348F" w:rsidRPr="00040603" w:rsidRDefault="00AF348F" w:rsidP="00AF348F">
      <w:pPr>
        <w:spacing w:after="0"/>
        <w:jc w:val="center"/>
        <w:rPr>
          <w:rFonts w:cstheme="minorHAnsi"/>
          <w:i/>
          <w:sz w:val="26"/>
          <w:szCs w:val="26"/>
        </w:rPr>
      </w:pPr>
      <w:r w:rsidRPr="00040603">
        <w:rPr>
          <w:rFonts w:cstheme="minorHAnsi"/>
          <w:i/>
          <w:sz w:val="26"/>
          <w:szCs w:val="26"/>
        </w:rPr>
        <w:t xml:space="preserve">Registrace na akci nejpozději do </w:t>
      </w:r>
      <w:r w:rsidR="001C34F7">
        <w:rPr>
          <w:rFonts w:cstheme="minorHAnsi"/>
          <w:b/>
          <w:i/>
          <w:sz w:val="26"/>
          <w:szCs w:val="26"/>
        </w:rPr>
        <w:t>30</w:t>
      </w:r>
      <w:r>
        <w:rPr>
          <w:rFonts w:cstheme="minorHAnsi"/>
          <w:b/>
          <w:i/>
          <w:sz w:val="26"/>
          <w:szCs w:val="26"/>
        </w:rPr>
        <w:t xml:space="preserve">. </w:t>
      </w:r>
      <w:r w:rsidR="001C34F7">
        <w:rPr>
          <w:rFonts w:cstheme="minorHAnsi"/>
          <w:b/>
          <w:i/>
          <w:sz w:val="26"/>
          <w:szCs w:val="26"/>
        </w:rPr>
        <w:t>4</w:t>
      </w:r>
      <w:r>
        <w:rPr>
          <w:rFonts w:cstheme="minorHAnsi"/>
          <w:b/>
          <w:i/>
          <w:sz w:val="26"/>
          <w:szCs w:val="26"/>
        </w:rPr>
        <w:t>. 201</w:t>
      </w:r>
      <w:r w:rsidR="001C34F7">
        <w:rPr>
          <w:rFonts w:cstheme="minorHAnsi"/>
          <w:b/>
          <w:i/>
          <w:sz w:val="26"/>
          <w:szCs w:val="26"/>
        </w:rPr>
        <w:t>9</w:t>
      </w:r>
      <w:r w:rsidRPr="00040603">
        <w:rPr>
          <w:rFonts w:cstheme="minorHAnsi"/>
          <w:i/>
          <w:sz w:val="26"/>
          <w:szCs w:val="26"/>
        </w:rPr>
        <w:t>, kontaktní osoba:</w:t>
      </w:r>
    </w:p>
    <w:p w:rsidR="00AF348F" w:rsidRPr="00040603" w:rsidRDefault="00AF348F" w:rsidP="00C12067">
      <w:pPr>
        <w:spacing w:after="0"/>
        <w:jc w:val="center"/>
        <w:rPr>
          <w:rFonts w:cstheme="minorHAnsi"/>
          <w:i/>
          <w:sz w:val="26"/>
          <w:szCs w:val="26"/>
        </w:rPr>
      </w:pPr>
      <w:r w:rsidRPr="00040603">
        <w:rPr>
          <w:rFonts w:cstheme="minorHAnsi"/>
          <w:i/>
          <w:sz w:val="26"/>
          <w:szCs w:val="26"/>
        </w:rPr>
        <w:t>Lucie Pechoušková, e-mail: pechouskova@massumavsko.cz, tel.: 727 895 212</w:t>
      </w:r>
    </w:p>
    <w:p w:rsidR="008D4650" w:rsidRPr="008E5700" w:rsidRDefault="008D4650">
      <w:pPr>
        <w:rPr>
          <w:rFonts w:cstheme="minorHAnsi"/>
        </w:rPr>
      </w:pPr>
    </w:p>
    <w:sectPr w:rsidR="008D4650" w:rsidRPr="008E57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787" w:rsidRDefault="00AB5787" w:rsidP="006A61BD">
      <w:pPr>
        <w:spacing w:after="0" w:line="240" w:lineRule="auto"/>
      </w:pPr>
      <w:r>
        <w:separator/>
      </w:r>
    </w:p>
  </w:endnote>
  <w:endnote w:type="continuationSeparator" w:id="0">
    <w:p w:rsidR="00AB5787" w:rsidRDefault="00AB5787" w:rsidP="006A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B42" w:rsidRDefault="00ED2B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1BD" w:rsidRPr="006A61BD" w:rsidRDefault="006A61BD" w:rsidP="006A61B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</w:p>
  <w:p w:rsidR="006A61BD" w:rsidRPr="006A61BD" w:rsidRDefault="006A61BD" w:rsidP="006A61B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</w:p>
  <w:p w:rsidR="00691E21" w:rsidRPr="00691E21" w:rsidRDefault="00691E21" w:rsidP="00691E21">
    <w:pPr>
      <w:tabs>
        <w:tab w:val="center" w:pos="4536"/>
        <w:tab w:val="right" w:pos="9072"/>
      </w:tabs>
      <w:spacing w:after="0" w:line="336" w:lineRule="auto"/>
      <w:jc w:val="center"/>
      <w:rPr>
        <w:rFonts w:ascii="Times New Roman" w:eastAsia="Times New Roman" w:hAnsi="Times New Roman" w:cs="Times New Roman"/>
        <w:b/>
        <w:sz w:val="18"/>
        <w:szCs w:val="18"/>
        <w:lang w:eastAsia="x-none"/>
      </w:rPr>
    </w:pPr>
    <w:r w:rsidRPr="00691E21">
      <w:rPr>
        <w:rFonts w:ascii="Times New Roman" w:eastAsia="Times New Roman" w:hAnsi="Times New Roman" w:cs="Times New Roman"/>
        <w:b/>
        <w:sz w:val="18"/>
        <w:szCs w:val="18"/>
        <w:lang w:eastAsia="x-none"/>
      </w:rPr>
      <w:t>MAS Šumavsko, z.s.</w:t>
    </w:r>
  </w:p>
  <w:p w:rsidR="00691E21" w:rsidRPr="00691E21" w:rsidRDefault="00691E21" w:rsidP="00691E2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  <w:lang w:val="x-none" w:eastAsia="x-none"/>
      </w:rPr>
    </w:pPr>
    <w:r w:rsidRPr="00691E21">
      <w:rPr>
        <w:rFonts w:ascii="Times New Roman" w:eastAsia="Times New Roman" w:hAnsi="Times New Roman" w:cs="Times New Roman"/>
        <w:sz w:val="18"/>
        <w:szCs w:val="18"/>
        <w:lang w:val="x-none" w:eastAsia="x-none"/>
      </w:rPr>
      <w:tab/>
      <w:t>Projekt</w:t>
    </w:r>
    <w:r w:rsidRPr="00691E21">
      <w:rPr>
        <w:rFonts w:ascii="Times New Roman" w:eastAsia="Times New Roman" w:hAnsi="Times New Roman" w:cs="Times New Roman"/>
        <w:b/>
        <w:sz w:val="18"/>
        <w:szCs w:val="18"/>
        <w:lang w:val="x-none" w:eastAsia="x-none"/>
      </w:rPr>
      <w:t xml:space="preserve">: </w:t>
    </w:r>
    <w:r w:rsidRPr="00691E21">
      <w:rPr>
        <w:rFonts w:ascii="Times New Roman" w:eastAsia="Times New Roman" w:hAnsi="Times New Roman" w:cs="Times New Roman"/>
        <w:b/>
        <w:bCs/>
        <w:sz w:val="18"/>
        <w:szCs w:val="18"/>
        <w:lang w:eastAsia="x-none"/>
      </w:rPr>
      <w:t>Místní akční plán rozvoje vzdělávání pro ORP Prachatice</w:t>
    </w:r>
    <w:r w:rsidR="00ED2B42">
      <w:rPr>
        <w:rFonts w:ascii="Times New Roman" w:eastAsia="Times New Roman" w:hAnsi="Times New Roman" w:cs="Times New Roman"/>
        <w:b/>
        <w:bCs/>
        <w:sz w:val="18"/>
        <w:szCs w:val="18"/>
        <w:lang w:eastAsia="x-none"/>
      </w:rPr>
      <w:t xml:space="preserve"> II</w:t>
    </w:r>
    <w:r w:rsidRPr="00691E21">
      <w:rPr>
        <w:rFonts w:ascii="Times New Roman" w:eastAsia="Times New Roman" w:hAnsi="Times New Roman" w:cs="Times New Roman"/>
        <w:b/>
        <w:bCs/>
        <w:sz w:val="18"/>
        <w:szCs w:val="18"/>
        <w:lang w:eastAsia="x-none"/>
      </w:rPr>
      <w:tab/>
    </w:r>
  </w:p>
  <w:p w:rsidR="008E5700" w:rsidRDefault="00691E21" w:rsidP="00691E2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x-none"/>
      </w:rPr>
    </w:pPr>
    <w:bookmarkStart w:id="1" w:name="_Hlk509913458"/>
    <w:r w:rsidRPr="00691E21">
      <w:rPr>
        <w:rFonts w:ascii="Times New Roman" w:eastAsia="Times New Roman" w:hAnsi="Times New Roman" w:cs="Times New Roman"/>
        <w:sz w:val="18"/>
        <w:szCs w:val="18"/>
        <w:lang w:val="x-none" w:eastAsia="x-none"/>
      </w:rPr>
      <w:t xml:space="preserve">Registrační číslo projektu: </w:t>
    </w:r>
    <w:r w:rsidR="008E5700" w:rsidRPr="008E5700">
      <w:rPr>
        <w:rFonts w:ascii="Times New Roman" w:eastAsia="Times New Roman" w:hAnsi="Times New Roman" w:cs="Times New Roman"/>
        <w:sz w:val="18"/>
        <w:szCs w:val="18"/>
        <w:lang w:eastAsia="x-none"/>
      </w:rPr>
      <w:t>CZ.02.3.68/0.0/0.0/17_047/0008598</w:t>
    </w:r>
  </w:p>
  <w:bookmarkEnd w:id="1"/>
  <w:p w:rsidR="00691E21" w:rsidRPr="00691E21" w:rsidRDefault="00691E21" w:rsidP="00691E2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x-none" w:eastAsia="x-none"/>
      </w:rPr>
    </w:pPr>
    <w:r w:rsidRPr="00691E21">
      <w:rPr>
        <w:rFonts w:ascii="Times New Roman" w:eastAsia="Times New Roman" w:hAnsi="Times New Roman" w:cs="Times New Roman"/>
        <w:sz w:val="18"/>
        <w:szCs w:val="18"/>
        <w:lang w:val="x-none" w:eastAsia="x-none"/>
      </w:rPr>
      <w:t>Sídlo: Archiváře Teplého 102, 387 06 Malenice</w:t>
    </w:r>
  </w:p>
  <w:p w:rsidR="00691E21" w:rsidRPr="00691E21" w:rsidRDefault="00691E21" w:rsidP="00691E2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x-none" w:eastAsia="x-none"/>
      </w:rPr>
    </w:pPr>
    <w:r w:rsidRPr="00691E21">
      <w:rPr>
        <w:rFonts w:ascii="Times New Roman" w:eastAsia="Times New Roman" w:hAnsi="Times New Roman" w:cs="Times New Roman"/>
        <w:b/>
        <w:sz w:val="18"/>
        <w:szCs w:val="18"/>
        <w:lang w:val="x-none" w:eastAsia="x-none"/>
      </w:rPr>
      <w:t xml:space="preserve"> </w:t>
    </w:r>
    <w:hyperlink r:id="rId1" w:history="1">
      <w:r w:rsidRPr="00691E21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val="x-none" w:eastAsia="x-none"/>
        </w:rPr>
        <w:t>www.</w:t>
      </w:r>
      <w:r w:rsidRPr="00691E21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x-none"/>
        </w:rPr>
        <w:t>massumavsko</w:t>
      </w:r>
      <w:r w:rsidRPr="00691E21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val="x-none" w:eastAsia="x-none"/>
        </w:rPr>
        <w:t>.</w:t>
      </w:r>
      <w:proofErr w:type="spellStart"/>
      <w:r w:rsidRPr="00691E21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val="x-none" w:eastAsia="x-none"/>
        </w:rPr>
        <w:t>cz</w:t>
      </w:r>
      <w:proofErr w:type="spellEnd"/>
    </w:hyperlink>
  </w:p>
  <w:p w:rsidR="00691E21" w:rsidRPr="00691E21" w:rsidRDefault="00691E21" w:rsidP="00691E21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691E21">
      <w:rPr>
        <w:rFonts w:ascii="Times New Roman" w:eastAsia="Times New Roman" w:hAnsi="Times New Roman" w:cs="Times New Roman"/>
        <w:b/>
        <w:bCs/>
        <w:sz w:val="18"/>
        <w:szCs w:val="18"/>
        <w:lang w:eastAsia="cs-CZ"/>
      </w:rPr>
      <w:t xml:space="preserve"> +420 724 004 484</w:t>
    </w:r>
  </w:p>
  <w:p w:rsidR="006A61BD" w:rsidRPr="006A61BD" w:rsidRDefault="006A61BD" w:rsidP="006A61BD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</w:p>
  <w:p w:rsidR="006A61BD" w:rsidRPr="006A61BD" w:rsidRDefault="006A61BD" w:rsidP="006A61B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</w:p>
  <w:p w:rsidR="006A61BD" w:rsidRDefault="006A61B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B42" w:rsidRDefault="00ED2B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787" w:rsidRDefault="00AB5787" w:rsidP="006A61BD">
      <w:pPr>
        <w:spacing w:after="0" w:line="240" w:lineRule="auto"/>
      </w:pPr>
      <w:r>
        <w:separator/>
      </w:r>
    </w:p>
  </w:footnote>
  <w:footnote w:type="continuationSeparator" w:id="0">
    <w:p w:rsidR="00AB5787" w:rsidRDefault="00AB5787" w:rsidP="006A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B42" w:rsidRDefault="00ED2B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1BD" w:rsidRDefault="003F26B2" w:rsidP="000E3D08">
    <w:pPr>
      <w:pStyle w:val="Zhlav"/>
      <w:jc w:val="center"/>
    </w:pPr>
    <w:r w:rsidRPr="003F26B2">
      <w:rPr>
        <w:noProof/>
        <w:lang w:eastAsia="cs-CZ"/>
      </w:rPr>
      <w:drawing>
        <wp:inline distT="0" distB="0" distL="0" distR="0">
          <wp:extent cx="5760720" cy="1279219"/>
          <wp:effectExtent l="0" t="0" r="0" b="0"/>
          <wp:docPr id="2" name="Obrázek 2" descr="C:\Users\kpss-pt\Desktop\MAP ŠKOLY\publicita\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pss-pt\Desktop\MAP ŠKOLY\publicita\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B42" w:rsidRDefault="00ED2B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3E5D"/>
    <w:multiLevelType w:val="hybridMultilevel"/>
    <w:tmpl w:val="0FBCEECE"/>
    <w:lvl w:ilvl="0" w:tplc="1CD8E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244B81"/>
    <w:multiLevelType w:val="hybridMultilevel"/>
    <w:tmpl w:val="D30E5962"/>
    <w:lvl w:ilvl="0" w:tplc="6A32A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BD"/>
    <w:rsid w:val="000E3D08"/>
    <w:rsid w:val="000E6134"/>
    <w:rsid w:val="00167855"/>
    <w:rsid w:val="001C34F7"/>
    <w:rsid w:val="00267AF5"/>
    <w:rsid w:val="002C04CC"/>
    <w:rsid w:val="00317FE2"/>
    <w:rsid w:val="003A7D52"/>
    <w:rsid w:val="003B3089"/>
    <w:rsid w:val="003F26B2"/>
    <w:rsid w:val="00427562"/>
    <w:rsid w:val="00457B3E"/>
    <w:rsid w:val="00466970"/>
    <w:rsid w:val="0047202C"/>
    <w:rsid w:val="004743AF"/>
    <w:rsid w:val="00477B16"/>
    <w:rsid w:val="004B2D39"/>
    <w:rsid w:val="004C29ED"/>
    <w:rsid w:val="005A2933"/>
    <w:rsid w:val="005B48D0"/>
    <w:rsid w:val="00691E21"/>
    <w:rsid w:val="006A61BD"/>
    <w:rsid w:val="006D695F"/>
    <w:rsid w:val="006E4E4A"/>
    <w:rsid w:val="00742B02"/>
    <w:rsid w:val="00742E3D"/>
    <w:rsid w:val="007908CF"/>
    <w:rsid w:val="00835CEB"/>
    <w:rsid w:val="00864367"/>
    <w:rsid w:val="008D4650"/>
    <w:rsid w:val="008E5700"/>
    <w:rsid w:val="00AB5787"/>
    <w:rsid w:val="00AF348F"/>
    <w:rsid w:val="00B6720C"/>
    <w:rsid w:val="00B90C31"/>
    <w:rsid w:val="00C12067"/>
    <w:rsid w:val="00C57765"/>
    <w:rsid w:val="00D2172A"/>
    <w:rsid w:val="00DD6513"/>
    <w:rsid w:val="00E55A5A"/>
    <w:rsid w:val="00ED2B42"/>
    <w:rsid w:val="00EE1812"/>
    <w:rsid w:val="00F06BA1"/>
    <w:rsid w:val="00F565D9"/>
    <w:rsid w:val="00FA3DAC"/>
    <w:rsid w:val="00FC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00B6D"/>
  <w15:chartTrackingRefBased/>
  <w15:docId w15:val="{B45A58ED-8F55-4404-BD9B-B1B413A9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F34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61BD"/>
  </w:style>
  <w:style w:type="paragraph" w:styleId="Zpat">
    <w:name w:val="footer"/>
    <w:basedOn w:val="Normln"/>
    <w:link w:val="ZpatChar"/>
    <w:uiPriority w:val="99"/>
    <w:unhideWhenUsed/>
    <w:rsid w:val="006A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61BD"/>
  </w:style>
  <w:style w:type="paragraph" w:styleId="Odstavecseseznamem">
    <w:name w:val="List Paragraph"/>
    <w:basedOn w:val="Normln"/>
    <w:uiPriority w:val="34"/>
    <w:qFormat/>
    <w:rsid w:val="00317F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4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umavsko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kpss-pt</dc:creator>
  <cp:keywords/>
  <dc:description/>
  <cp:lastModifiedBy>Iveta Frková - MAS Šumavsko, z.s.</cp:lastModifiedBy>
  <cp:revision>2</cp:revision>
  <cp:lastPrinted>2018-06-18T07:33:00Z</cp:lastPrinted>
  <dcterms:created xsi:type="dcterms:W3CDTF">2019-04-17T06:51:00Z</dcterms:created>
  <dcterms:modified xsi:type="dcterms:W3CDTF">2019-04-17T06:51:00Z</dcterms:modified>
</cp:coreProperties>
</file>